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651" w:rsidRPr="00967F99" w:rsidRDefault="00F30651" w:rsidP="003C5A39">
      <w:pPr>
        <w:widowControl w:val="0"/>
        <w:tabs>
          <w:tab w:val="left" w:pos="3057"/>
        </w:tabs>
        <w:autoSpaceDE w:val="0"/>
        <w:autoSpaceDN w:val="0"/>
        <w:spacing w:before="60" w:after="0" w:line="270" w:lineRule="exact"/>
        <w:ind w:left="72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967F99">
        <w:rPr>
          <w:rFonts w:ascii="Times New Roman" w:hAnsi="Times New Roman"/>
          <w:b/>
          <w:bCs/>
          <w:sz w:val="24"/>
          <w:szCs w:val="24"/>
          <w:lang w:val="ru-RU"/>
        </w:rPr>
        <w:t>ДОГОВОР</w:t>
      </w:r>
      <w:r w:rsidRPr="00967F99">
        <w:rPr>
          <w:rFonts w:ascii="Times New Roman" w:hAnsi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z w:val="24"/>
          <w:szCs w:val="24"/>
          <w:lang w:val="ru-RU"/>
        </w:rPr>
        <w:t>№</w:t>
      </w:r>
      <w:r w:rsidRPr="00967F99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 xml:space="preserve"> </w:t>
      </w:r>
    </w:p>
    <w:p w:rsidR="00F30651" w:rsidRPr="00967F99" w:rsidRDefault="00F30651" w:rsidP="003C5A39">
      <w:pPr>
        <w:widowControl w:val="0"/>
        <w:autoSpaceDE w:val="0"/>
        <w:autoSpaceDN w:val="0"/>
        <w:spacing w:after="0" w:line="270" w:lineRule="exact"/>
        <w:ind w:left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67F9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на</w:t>
      </w:r>
      <w:r w:rsidRPr="00967F99">
        <w:rPr>
          <w:rFonts w:ascii="Times New Roman" w:hAnsi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оказание</w:t>
      </w:r>
      <w:r w:rsidRPr="00967F99">
        <w:rPr>
          <w:rFonts w:ascii="Times New Roman" w:hAnsi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образовательных</w:t>
      </w:r>
      <w:r w:rsidRPr="00967F99">
        <w:rPr>
          <w:rFonts w:ascii="Times New Roman" w:hAnsi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z w:val="24"/>
          <w:szCs w:val="24"/>
          <w:lang w:val="ru-RU"/>
        </w:rPr>
        <w:t>услуг</w:t>
      </w:r>
    </w:p>
    <w:p w:rsidR="00F30651" w:rsidRPr="00967F99" w:rsidRDefault="00F30651" w:rsidP="003C5A39">
      <w:pPr>
        <w:widowControl w:val="0"/>
        <w:autoSpaceDE w:val="0"/>
        <w:autoSpaceDN w:val="0"/>
        <w:spacing w:after="0" w:line="270" w:lineRule="exact"/>
        <w:ind w:left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67F99">
        <w:rPr>
          <w:rFonts w:ascii="Times New Roman" w:hAnsi="Times New Roman"/>
          <w:b/>
          <w:bCs/>
          <w:sz w:val="24"/>
          <w:szCs w:val="24"/>
          <w:lang w:val="ru-RU"/>
        </w:rPr>
        <w:t xml:space="preserve">по обучению работодателей и работников требованиям охраны труда 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5"/>
        <w:gridCol w:w="6379"/>
      </w:tblGrid>
      <w:tr w:rsidR="00F30651" w:rsidRPr="00967F99" w:rsidTr="005B7E97">
        <w:trPr>
          <w:trHeight w:val="265"/>
        </w:trPr>
        <w:tc>
          <w:tcPr>
            <w:tcW w:w="4475" w:type="dxa"/>
          </w:tcPr>
          <w:p w:rsidR="00F30651" w:rsidRPr="00967F99" w:rsidRDefault="00F30651" w:rsidP="003C5A39">
            <w:pPr>
              <w:widowControl w:val="0"/>
              <w:autoSpaceDE w:val="0"/>
              <w:autoSpaceDN w:val="0"/>
              <w:spacing w:after="0" w:line="246" w:lineRule="exact"/>
              <w:ind w:left="72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7F99">
              <w:rPr>
                <w:rFonts w:ascii="Times New Roman" w:hAnsi="Times New Roman"/>
                <w:b/>
                <w:sz w:val="24"/>
                <w:lang w:val="ru-RU"/>
              </w:rPr>
              <w:t xml:space="preserve">г. Донецк                                                               </w:t>
            </w:r>
          </w:p>
        </w:tc>
        <w:tc>
          <w:tcPr>
            <w:tcW w:w="6379" w:type="dxa"/>
          </w:tcPr>
          <w:p w:rsidR="00F30651" w:rsidRPr="00967F99" w:rsidRDefault="00F30651" w:rsidP="003C5A39">
            <w:pPr>
              <w:widowControl w:val="0"/>
              <w:tabs>
                <w:tab w:val="left" w:pos="5182"/>
              </w:tabs>
              <w:autoSpaceDE w:val="0"/>
              <w:autoSpaceDN w:val="0"/>
              <w:spacing w:after="0" w:line="246" w:lineRule="exact"/>
              <w:ind w:left="72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7F99">
              <w:rPr>
                <w:rFonts w:ascii="Times New Roman" w:hAnsi="Times New Roman"/>
                <w:b/>
                <w:sz w:val="24"/>
                <w:lang w:val="ru-RU"/>
              </w:rPr>
              <w:t>«___»</w:t>
            </w:r>
            <w:r w:rsidRPr="00967F99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 xml:space="preserve"> __________ </w:t>
            </w:r>
            <w:r w:rsidRPr="00967F99">
              <w:rPr>
                <w:rFonts w:ascii="Times New Roman" w:hAnsi="Times New Roman"/>
                <w:b/>
                <w:sz w:val="24"/>
                <w:lang w:val="ru-RU"/>
              </w:rPr>
              <w:t>2023</w:t>
            </w:r>
            <w:r w:rsidRPr="00967F99">
              <w:rPr>
                <w:rFonts w:ascii="Times New Roman" w:hAnsi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967F99">
              <w:rPr>
                <w:rFonts w:ascii="Times New Roman" w:hAnsi="Times New Roman"/>
                <w:b/>
                <w:sz w:val="24"/>
                <w:lang w:val="ru-RU"/>
              </w:rPr>
              <w:t>года</w:t>
            </w:r>
          </w:p>
        </w:tc>
      </w:tr>
    </w:tbl>
    <w:p w:rsidR="00F30651" w:rsidRPr="00967F99" w:rsidRDefault="00F30651" w:rsidP="003C5A39">
      <w:pPr>
        <w:widowControl w:val="0"/>
        <w:autoSpaceDE w:val="0"/>
        <w:autoSpaceDN w:val="0"/>
        <w:spacing w:before="10" w:after="0" w:line="240" w:lineRule="auto"/>
        <w:ind w:left="720"/>
        <w:rPr>
          <w:rFonts w:ascii="Times New Roman" w:hAnsi="Times New Roman"/>
          <w:b/>
          <w:szCs w:val="20"/>
          <w:lang w:val="ru-RU"/>
        </w:rPr>
      </w:pPr>
    </w:p>
    <w:p w:rsidR="00F30651" w:rsidRPr="00967F99" w:rsidRDefault="00F30651" w:rsidP="003C5A39">
      <w:pPr>
        <w:widowControl w:val="0"/>
        <w:autoSpaceDE w:val="0"/>
        <w:autoSpaceDN w:val="0"/>
        <w:spacing w:after="0" w:line="228" w:lineRule="auto"/>
        <w:ind w:right="-15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b/>
          <w:spacing w:val="-1"/>
          <w:sz w:val="20"/>
          <w:szCs w:val="20"/>
          <w:lang w:val="ru-RU"/>
        </w:rPr>
        <w:t>ОБЩЕСТВО С ОГРАНИЧЕННОЙ ОТВЕТСТВЕННОСТЬЮ «УЧЕБНЫЙ ЦЕНТР «ОХРАНА ТРУДА»</w:t>
      </w:r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>,</w:t>
      </w:r>
      <w:r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>именуемое</w:t>
      </w:r>
      <w:r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в</w:t>
      </w:r>
      <w:r w:rsidRPr="00967F99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дальнейшем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«Исполнитель»,</w:t>
      </w:r>
      <w:r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осуществляющее</w:t>
      </w:r>
      <w:r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свою</w:t>
      </w:r>
      <w:r w:rsidRPr="00967F99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деятельность на основании Лицензии</w:t>
      </w:r>
      <w:r w:rsidRPr="00967F99">
        <w:rPr>
          <w:rFonts w:ascii="Times New Roman" w:hAnsi="Times New Roman"/>
          <w:bCs/>
          <w:sz w:val="20"/>
          <w:szCs w:val="20"/>
          <w:lang w:val="ru-RU"/>
        </w:rPr>
        <w:t xml:space="preserve"> №ЛО35-00115-77/00652468         от 19 мая  </w:t>
      </w:r>
      <w:smartTag w:uri="urn:schemas-microsoft-com:office:smarttags" w:element="metricconverter">
        <w:smartTagPr>
          <w:attr w:name="ProductID" w:val="2023 г"/>
        </w:smartTagPr>
        <w:r w:rsidRPr="00967F99">
          <w:rPr>
            <w:rFonts w:ascii="Times New Roman" w:hAnsi="Times New Roman"/>
            <w:bCs/>
            <w:sz w:val="20"/>
            <w:szCs w:val="20"/>
            <w:lang w:val="ru-RU"/>
          </w:rPr>
          <w:t>2023 г</w:t>
        </w:r>
      </w:smartTag>
      <w:r w:rsidRPr="00967F99">
        <w:rPr>
          <w:rFonts w:ascii="Times New Roman" w:hAnsi="Times New Roman"/>
          <w:bCs/>
          <w:sz w:val="20"/>
          <w:szCs w:val="20"/>
          <w:lang w:val="ru-RU"/>
        </w:rPr>
        <w:t>., выданной Федеральной службой по надзору в сфере образования и науки,</w:t>
      </w:r>
      <w:r w:rsidRPr="00967F99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Cs/>
          <w:sz w:val="20"/>
          <w:szCs w:val="20"/>
          <w:lang w:val="ru-RU"/>
        </w:rPr>
        <w:t>р</w:t>
      </w:r>
      <w:r w:rsidRPr="00967F99">
        <w:rPr>
          <w:rFonts w:ascii="Times New Roman" w:hAnsi="Times New Roman"/>
          <w:sz w:val="20"/>
          <w:szCs w:val="20"/>
          <w:lang w:val="ru-RU"/>
        </w:rPr>
        <w:t>егистрационный номер в реестре аккредитованных организаций на право оказания услуг в области охраны труда № 8501 от 25.05.2023 г.</w:t>
      </w:r>
      <w:r w:rsidRPr="00967F99">
        <w:rPr>
          <w:rFonts w:ascii="Times New Roman" w:hAnsi="Times New Roman"/>
          <w:bCs/>
          <w:sz w:val="18"/>
          <w:szCs w:val="20"/>
          <w:lang w:val="ru-RU"/>
        </w:rPr>
        <w:t xml:space="preserve"> 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лице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директора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Скрипки Александра Сергеевича</w:t>
      </w:r>
      <w:r w:rsidRPr="00967F99">
        <w:rPr>
          <w:rFonts w:ascii="Times New Roman" w:hAnsi="Times New Roman"/>
          <w:sz w:val="20"/>
          <w:lang w:val="ru-RU"/>
        </w:rPr>
        <w:t>,,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действующего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основании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                      У</w:t>
      </w:r>
      <w:r w:rsidRPr="00967F99">
        <w:rPr>
          <w:rFonts w:ascii="Times New Roman" w:hAnsi="Times New Roman"/>
          <w:sz w:val="20"/>
          <w:lang w:val="ru-RU"/>
        </w:rPr>
        <w:t>става,</w:t>
      </w:r>
      <w:r w:rsidRPr="00967F99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одной</w:t>
      </w:r>
      <w:r w:rsidRPr="00967F99">
        <w:rPr>
          <w:rFonts w:ascii="Times New Roman" w:hAnsi="Times New Roman"/>
          <w:spacing w:val="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стороны,</w:t>
      </w:r>
      <w:r w:rsidRPr="00967F99">
        <w:rPr>
          <w:rFonts w:ascii="Times New Roman" w:hAnsi="Times New Roman"/>
          <w:spacing w:val="4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 xml:space="preserve">и </w:t>
      </w:r>
      <w:r>
        <w:rPr>
          <w:rFonts w:ascii="Times New Roman" w:hAnsi="Times New Roman"/>
          <w:sz w:val="20"/>
          <w:lang w:val="ru-RU"/>
        </w:rPr>
        <w:t>__________________</w:t>
      </w:r>
      <w:r w:rsidRPr="00967F99">
        <w:rPr>
          <w:rFonts w:ascii="Times New Roman" w:hAnsi="Times New Roman"/>
          <w:sz w:val="20"/>
          <w:lang w:val="ru-RU"/>
        </w:rPr>
        <w:t xml:space="preserve"> в лице ______________,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именуемый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дальнейшем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«Заказчик»,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5B7E97">
        <w:rPr>
          <w:rFonts w:ascii="Times New Roman" w:hAnsi="Times New Roman"/>
          <w:sz w:val="20"/>
          <w:lang w:val="ru-RU"/>
        </w:rPr>
        <w:t>с</w:t>
      </w:r>
      <w:r w:rsidRPr="005B7E97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5B7E97">
        <w:rPr>
          <w:rFonts w:ascii="Times New Roman" w:hAnsi="Times New Roman"/>
          <w:sz w:val="20"/>
          <w:lang w:val="ru-RU"/>
        </w:rPr>
        <w:t>другой стороны</w:t>
      </w:r>
      <w:r w:rsidRPr="00CA525D">
        <w:rPr>
          <w:rFonts w:ascii="Times New Roman" w:hAnsi="Times New Roman"/>
          <w:sz w:val="20"/>
          <w:szCs w:val="20"/>
        </w:rPr>
        <w:t xml:space="preserve"> </w:t>
      </w:r>
      <w:r w:rsidRPr="00986BFB">
        <w:rPr>
          <w:rFonts w:ascii="Times New Roman" w:hAnsi="Times New Roman"/>
          <w:sz w:val="20"/>
          <w:szCs w:val="20"/>
          <w:lang w:val="ru-RU"/>
        </w:rPr>
        <w:t>совместно именуемые «Стороны», а каждая по отдельности «Сторона», в соответствии с Гражданским кодексом Российской Федерации, пунктом 4 части 1 статьи 93 Федерального закона от 5 апреля 2013г.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Постановлением правительства РФ от 31.12.2022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муниципальных образований, находящихся на их территориях, о внесении изменений в некоторые акты правительства Российской Федерации»</w:t>
      </w:r>
      <w:r w:rsidRPr="00986BFB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986BFB">
        <w:rPr>
          <w:rFonts w:ascii="Times New Roman" w:hAnsi="Times New Roman"/>
          <w:sz w:val="20"/>
          <w:lang w:val="ru-RU"/>
        </w:rPr>
        <w:t>заключили</w:t>
      </w:r>
      <w:r w:rsidRPr="00986BF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86BFB">
        <w:rPr>
          <w:rFonts w:ascii="Times New Roman" w:hAnsi="Times New Roman"/>
          <w:sz w:val="20"/>
          <w:lang w:val="ru-RU"/>
        </w:rPr>
        <w:t>настоящий</w:t>
      </w:r>
      <w:r w:rsidRPr="00986BF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86BFB">
        <w:rPr>
          <w:rFonts w:ascii="Times New Roman" w:hAnsi="Times New Roman"/>
          <w:sz w:val="20"/>
          <w:lang w:val="ru-RU"/>
        </w:rPr>
        <w:t>договор</w:t>
      </w:r>
      <w:r w:rsidRPr="00986BF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86BFB">
        <w:rPr>
          <w:rFonts w:ascii="Times New Roman" w:hAnsi="Times New Roman"/>
          <w:sz w:val="20"/>
          <w:lang w:val="ru-RU"/>
        </w:rPr>
        <w:t>о</w:t>
      </w:r>
      <w:r w:rsidRPr="00986BF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86BFB">
        <w:rPr>
          <w:rFonts w:ascii="Times New Roman" w:hAnsi="Times New Roman"/>
          <w:sz w:val="20"/>
          <w:lang w:val="ru-RU"/>
        </w:rPr>
        <w:t>нижеследующем:</w:t>
      </w:r>
    </w:p>
    <w:p w:rsidR="00F30651" w:rsidRPr="00967F99" w:rsidRDefault="00F30651" w:rsidP="003C5A39">
      <w:pPr>
        <w:widowControl w:val="0"/>
        <w:autoSpaceDE w:val="0"/>
        <w:autoSpaceDN w:val="0"/>
        <w:spacing w:before="5" w:after="0" w:line="240" w:lineRule="auto"/>
        <w:ind w:right="-150"/>
        <w:rPr>
          <w:rFonts w:ascii="Times New Roman" w:hAnsi="Times New Roman"/>
          <w:sz w:val="19"/>
          <w:szCs w:val="20"/>
          <w:lang w:val="ru-RU"/>
        </w:rPr>
      </w:pPr>
    </w:p>
    <w:p w:rsidR="00F30651" w:rsidRPr="00967F99" w:rsidRDefault="00F30651" w:rsidP="003C5A39">
      <w:pPr>
        <w:widowControl w:val="0"/>
        <w:numPr>
          <w:ilvl w:val="0"/>
          <w:numId w:val="2"/>
        </w:numPr>
        <w:tabs>
          <w:tab w:val="left" w:pos="4685"/>
        </w:tabs>
        <w:autoSpaceDE w:val="0"/>
        <w:autoSpaceDN w:val="0"/>
        <w:spacing w:after="0" w:line="223" w:lineRule="exact"/>
        <w:ind w:left="0" w:right="-150" w:firstLine="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ПРЕДМЕТ</w:t>
      </w:r>
      <w:r w:rsidRPr="00967F99">
        <w:rPr>
          <w:rFonts w:ascii="Times New Roman" w:hAnsi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ДОГОВОРА</w:t>
      </w:r>
    </w:p>
    <w:p w:rsidR="00F30651" w:rsidRPr="00967F99" w:rsidRDefault="00F30651" w:rsidP="003C5A39">
      <w:pPr>
        <w:widowControl w:val="0"/>
        <w:numPr>
          <w:ilvl w:val="1"/>
          <w:numId w:val="4"/>
        </w:numPr>
        <w:tabs>
          <w:tab w:val="left" w:pos="822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Предметом</w:t>
      </w:r>
      <w:r w:rsidRPr="00967F99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договора</w:t>
      </w:r>
      <w:r w:rsidRPr="00967F99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является</w:t>
      </w:r>
      <w:r w:rsidRPr="00967F99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оказание</w:t>
      </w:r>
      <w:r w:rsidRPr="00967F99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платных</w:t>
      </w:r>
      <w:r w:rsidRPr="00967F99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образовательных</w:t>
      </w:r>
      <w:r w:rsidRPr="00967F99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</w:t>
      </w:r>
      <w:r w:rsidRPr="00967F99">
        <w:rPr>
          <w:rFonts w:ascii="Times New Roman" w:hAnsi="Times New Roman"/>
          <w:spacing w:val="9"/>
          <w:sz w:val="20"/>
          <w:lang w:val="ru-RU"/>
        </w:rPr>
        <w:t xml:space="preserve"> по обучению работодателей и работников требованиям охраны труда согласно заявок заказчика приложение №1 к договору, в том числе 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использованием</w:t>
      </w:r>
      <w:r w:rsidRPr="00967F99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дистанционных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образовательных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технологий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(ДОТ)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.</w:t>
      </w:r>
    </w:p>
    <w:p w:rsidR="00F30651" w:rsidRPr="00967F99" w:rsidRDefault="00F30651" w:rsidP="003C5A39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after="0" w:line="218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Форма обучения: очно-заочная, заочная (дистанционная)  с применением ДОТ в Системе дистанционного обучения</w:t>
      </w:r>
      <w:r w:rsidRPr="00967F9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«</w:t>
      </w:r>
      <w:proofErr w:type="spellStart"/>
      <w:r w:rsidRPr="00967F99">
        <w:rPr>
          <w:rFonts w:ascii="Times New Roman" w:hAnsi="Times New Roman"/>
          <w:sz w:val="20"/>
          <w:szCs w:val="20"/>
          <w:lang w:val="ru-RU"/>
        </w:rPr>
        <w:t>Getsdo</w:t>
      </w:r>
      <w:proofErr w:type="spellEnd"/>
      <w:r w:rsidRPr="00967F99">
        <w:rPr>
          <w:rFonts w:ascii="Times New Roman" w:hAnsi="Times New Roman"/>
          <w:sz w:val="20"/>
          <w:szCs w:val="20"/>
          <w:lang w:val="ru-RU"/>
        </w:rPr>
        <w:t>» (СДО) (свидетельство о государственной регистрации программы в Реестре программ для ЭВМ от 15.08.2022г. №20226671197, лицензионный договор Исполнителя с ООО «УДЦ «Специалист» от 11 апреля 2023г. №1).</w:t>
      </w:r>
    </w:p>
    <w:p w:rsidR="00F30651" w:rsidRPr="00967F99" w:rsidRDefault="00F30651" w:rsidP="003C5A39">
      <w:pPr>
        <w:widowControl w:val="0"/>
        <w:numPr>
          <w:ilvl w:val="1"/>
          <w:numId w:val="4"/>
        </w:numPr>
        <w:tabs>
          <w:tab w:val="left" w:pos="728"/>
        </w:tabs>
        <w:autoSpaceDE w:val="0"/>
        <w:autoSpaceDN w:val="0"/>
        <w:spacing w:before="1"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После</w:t>
      </w:r>
      <w:r w:rsidRPr="00967F99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прохождения</w:t>
      </w:r>
      <w:r w:rsidRPr="00967F99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967F99">
        <w:rPr>
          <w:rFonts w:ascii="Times New Roman" w:hAnsi="Times New Roman"/>
          <w:b/>
          <w:sz w:val="20"/>
          <w:lang w:val="ru-RU"/>
        </w:rPr>
        <w:t>обучающимися</w:t>
      </w:r>
      <w:r w:rsidRPr="00967F99">
        <w:rPr>
          <w:rFonts w:ascii="Times New Roman" w:hAnsi="Times New Roman"/>
          <w:b/>
          <w:spacing w:val="2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полного</w:t>
      </w:r>
      <w:r w:rsidRPr="00967F99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курса</w:t>
      </w:r>
      <w:r w:rsidRPr="00967F99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обучения</w:t>
      </w:r>
      <w:r w:rsidRPr="00967F99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успешной</w:t>
      </w:r>
      <w:r w:rsidRPr="00967F99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итоговой</w:t>
      </w:r>
      <w:r w:rsidRPr="00967F99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аттестации</w:t>
      </w:r>
      <w:r w:rsidRPr="00967F99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или</w:t>
      </w:r>
      <w:r w:rsidRPr="00967F99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сдачи</w:t>
      </w:r>
      <w:r w:rsidRPr="00967F99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зачета</w:t>
      </w:r>
      <w:r w:rsidRPr="00967F99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им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выдаются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удостоверения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установленного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образца.</w:t>
      </w:r>
    </w:p>
    <w:p w:rsidR="00F30651" w:rsidRPr="00967F99" w:rsidRDefault="00F30651" w:rsidP="003C5A39">
      <w:pPr>
        <w:widowControl w:val="0"/>
        <w:autoSpaceDE w:val="0"/>
        <w:autoSpaceDN w:val="0"/>
        <w:spacing w:before="10" w:after="0" w:line="240" w:lineRule="auto"/>
        <w:ind w:right="-150"/>
        <w:rPr>
          <w:rFonts w:ascii="Times New Roman" w:hAnsi="Times New Roman"/>
          <w:sz w:val="10"/>
          <w:szCs w:val="20"/>
          <w:lang w:val="ru-RU"/>
        </w:rPr>
      </w:pPr>
    </w:p>
    <w:p w:rsidR="00F30651" w:rsidRPr="00967F99" w:rsidRDefault="00F30651" w:rsidP="003C5A39">
      <w:pPr>
        <w:widowControl w:val="0"/>
        <w:numPr>
          <w:ilvl w:val="0"/>
          <w:numId w:val="2"/>
        </w:numPr>
        <w:tabs>
          <w:tab w:val="left" w:pos="4963"/>
        </w:tabs>
        <w:autoSpaceDE w:val="0"/>
        <w:autoSpaceDN w:val="0"/>
        <w:spacing w:before="91" w:after="0" w:line="227" w:lineRule="exact"/>
        <w:ind w:left="0" w:right="-150" w:firstLine="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ПРАВА</w:t>
      </w:r>
      <w:r w:rsidRPr="00967F99">
        <w:rPr>
          <w:rFonts w:ascii="Times New Roman" w:hAnsi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СТОРОН</w:t>
      </w:r>
    </w:p>
    <w:p w:rsidR="00F30651" w:rsidRPr="00967F99" w:rsidRDefault="00F30651" w:rsidP="003C5A39">
      <w:pPr>
        <w:widowControl w:val="0"/>
        <w:numPr>
          <w:ilvl w:val="1"/>
          <w:numId w:val="6"/>
        </w:numPr>
        <w:tabs>
          <w:tab w:val="left" w:pos="700"/>
        </w:tabs>
        <w:autoSpaceDE w:val="0"/>
        <w:autoSpaceDN w:val="0"/>
        <w:spacing w:after="0" w:line="227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b/>
          <w:sz w:val="20"/>
          <w:lang w:val="ru-RU"/>
        </w:rPr>
        <w:t>«Исполнитель</w:t>
      </w:r>
      <w:r w:rsidRPr="00967F99">
        <w:rPr>
          <w:rFonts w:ascii="Times New Roman" w:hAnsi="Times New Roman"/>
          <w:sz w:val="20"/>
          <w:lang w:val="ru-RU"/>
        </w:rPr>
        <w:t>»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вправе:</w:t>
      </w:r>
    </w:p>
    <w:p w:rsidR="00F30651" w:rsidRPr="00967F99" w:rsidRDefault="00F30651" w:rsidP="003C5A39">
      <w:pPr>
        <w:widowControl w:val="0"/>
        <w:numPr>
          <w:ilvl w:val="2"/>
          <w:numId w:val="6"/>
        </w:numPr>
        <w:tabs>
          <w:tab w:val="left" w:pos="936"/>
        </w:tabs>
        <w:autoSpaceDE w:val="0"/>
        <w:autoSpaceDN w:val="0"/>
        <w:spacing w:before="1"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Самостоятельно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осуществлять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образовательный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процесс,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устанавливать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системы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оценок,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формы,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порядок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периодичность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проведения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промежуточной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аттестации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Обучающегося.</w:t>
      </w:r>
    </w:p>
    <w:p w:rsidR="00F30651" w:rsidRPr="00967F99" w:rsidRDefault="00F30651" w:rsidP="003C5A39">
      <w:pPr>
        <w:widowControl w:val="0"/>
        <w:numPr>
          <w:ilvl w:val="2"/>
          <w:numId w:val="6"/>
        </w:numPr>
        <w:tabs>
          <w:tab w:val="left" w:pos="982"/>
        </w:tabs>
        <w:autoSpaceDE w:val="0"/>
        <w:autoSpaceDN w:val="0"/>
        <w:spacing w:before="1"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Применять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Обучающимся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меры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поощрения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меры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дисциплинарного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взыскания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соответствии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законодательством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Российской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Федерации,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учредительными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документами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Исполнителя,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настоящим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Договором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локальными нормативными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актами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Исполнителя.</w:t>
      </w:r>
    </w:p>
    <w:p w:rsidR="00F30651" w:rsidRPr="00967F99" w:rsidRDefault="00F30651" w:rsidP="003C5A39">
      <w:pPr>
        <w:widowControl w:val="0"/>
        <w:numPr>
          <w:ilvl w:val="1"/>
          <w:numId w:val="6"/>
        </w:numPr>
        <w:tabs>
          <w:tab w:val="left" w:pos="700"/>
        </w:tabs>
        <w:autoSpaceDE w:val="0"/>
        <w:autoSpaceDN w:val="0"/>
        <w:spacing w:after="0" w:line="229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b/>
          <w:sz w:val="20"/>
          <w:lang w:val="ru-RU"/>
        </w:rPr>
        <w:t>«Заказчик»</w:t>
      </w:r>
      <w:r w:rsidRPr="00967F99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вправе:</w:t>
      </w:r>
    </w:p>
    <w:p w:rsidR="00F30651" w:rsidRPr="00967F99" w:rsidRDefault="00F30651" w:rsidP="003C5A39">
      <w:pPr>
        <w:widowControl w:val="0"/>
        <w:numPr>
          <w:ilvl w:val="2"/>
          <w:numId w:val="6"/>
        </w:numPr>
        <w:tabs>
          <w:tab w:val="left" w:pos="854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Получать информацию от Исполнителя по вопросам организации и обеспечения надлежащего предоставления услуг,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предусмотренных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hyperlink r:id="rId5" w:history="1">
        <w:r w:rsidRPr="00967F99">
          <w:rPr>
            <w:rFonts w:ascii="Times New Roman" w:hAnsi="Times New Roman"/>
            <w:sz w:val="20"/>
            <w:lang w:val="ru-RU"/>
          </w:rPr>
          <w:t>разделом</w:t>
        </w:r>
        <w:r w:rsidRPr="00967F99">
          <w:rPr>
            <w:rFonts w:ascii="Times New Roman" w:hAnsi="Times New Roman"/>
            <w:spacing w:val="2"/>
            <w:sz w:val="20"/>
            <w:lang w:val="ru-RU"/>
          </w:rPr>
          <w:t xml:space="preserve"> </w:t>
        </w:r>
      </w:hyperlink>
      <w:r w:rsidRPr="00967F99">
        <w:rPr>
          <w:rFonts w:ascii="Times New Roman" w:hAnsi="Times New Roman"/>
          <w:sz w:val="20"/>
          <w:lang w:val="ru-RU"/>
        </w:rPr>
        <w:t>1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настоящего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Договора.</w:t>
      </w:r>
    </w:p>
    <w:p w:rsidR="00F30651" w:rsidRPr="00967F99" w:rsidRDefault="00F30651" w:rsidP="003C5A39">
      <w:pPr>
        <w:widowControl w:val="0"/>
        <w:numPr>
          <w:ilvl w:val="1"/>
          <w:numId w:val="6"/>
        </w:numPr>
        <w:tabs>
          <w:tab w:val="left" w:pos="700"/>
        </w:tabs>
        <w:autoSpaceDE w:val="0"/>
        <w:autoSpaceDN w:val="0"/>
        <w:spacing w:before="1" w:after="0" w:line="229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b/>
          <w:sz w:val="20"/>
          <w:lang w:val="ru-RU"/>
        </w:rPr>
        <w:t>«Обучающийся»</w:t>
      </w:r>
      <w:r w:rsidRPr="00967F99">
        <w:rPr>
          <w:rFonts w:ascii="Times New Roman" w:hAnsi="Times New Roman"/>
          <w:b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вправе:</w:t>
      </w:r>
    </w:p>
    <w:p w:rsidR="00F30651" w:rsidRPr="00967F99" w:rsidRDefault="00F30651" w:rsidP="003C5A39">
      <w:pPr>
        <w:widowControl w:val="0"/>
        <w:numPr>
          <w:ilvl w:val="2"/>
          <w:numId w:val="6"/>
        </w:numPr>
        <w:tabs>
          <w:tab w:val="left" w:pos="854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Обучающемуся</w:t>
      </w:r>
      <w:r w:rsidRPr="00967F99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предоставляются</w:t>
      </w:r>
      <w:r w:rsidRPr="00967F99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академические</w:t>
      </w:r>
      <w:r w:rsidRPr="00967F99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права</w:t>
      </w:r>
      <w:r w:rsidRPr="00967F99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соответствии</w:t>
      </w:r>
      <w:r w:rsidRPr="00967F99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ч.1</w:t>
      </w:r>
      <w:r w:rsidRPr="00967F99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ст.</w:t>
      </w:r>
      <w:r w:rsidRPr="00967F99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34</w:t>
      </w:r>
      <w:r w:rsidRPr="00967F99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ФЗ</w:t>
      </w:r>
      <w:r w:rsidRPr="00967F99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</w:t>
      </w:r>
      <w:r w:rsidRPr="00967F99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29</w:t>
      </w:r>
      <w:r w:rsidRPr="00967F99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декабря</w:t>
      </w:r>
      <w:r w:rsidRPr="00967F99">
        <w:rPr>
          <w:rFonts w:ascii="Times New Roman" w:hAnsi="Times New Roman"/>
          <w:spacing w:val="3"/>
          <w:sz w:val="20"/>
          <w:lang w:val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967F99">
          <w:rPr>
            <w:rFonts w:ascii="Times New Roman" w:hAnsi="Times New Roman"/>
            <w:sz w:val="20"/>
            <w:lang w:val="ru-RU"/>
          </w:rPr>
          <w:t>2012</w:t>
        </w:r>
        <w:r w:rsidRPr="00967F99">
          <w:rPr>
            <w:rFonts w:ascii="Times New Roman" w:hAnsi="Times New Roman"/>
            <w:spacing w:val="1"/>
            <w:sz w:val="20"/>
            <w:lang w:val="ru-RU"/>
          </w:rPr>
          <w:t xml:space="preserve"> </w:t>
        </w:r>
        <w:r w:rsidRPr="00967F99">
          <w:rPr>
            <w:rFonts w:ascii="Times New Roman" w:hAnsi="Times New Roman"/>
            <w:sz w:val="20"/>
            <w:lang w:val="ru-RU"/>
          </w:rPr>
          <w:t>г</w:t>
        </w:r>
      </w:smartTag>
      <w:r w:rsidRPr="00967F99">
        <w:rPr>
          <w:rFonts w:ascii="Times New Roman" w:hAnsi="Times New Roman"/>
          <w:sz w:val="20"/>
          <w:lang w:val="ru-RU"/>
        </w:rPr>
        <w:t>.</w:t>
      </w:r>
      <w:r w:rsidRPr="00967F99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N</w:t>
      </w:r>
      <w:r w:rsidRPr="00967F99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273-ФЗ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"Об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образовании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Российской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Федерации".</w:t>
      </w:r>
    </w:p>
    <w:p w:rsidR="00F30651" w:rsidRPr="00967F99" w:rsidRDefault="00F30651" w:rsidP="003C5A39">
      <w:pPr>
        <w:widowControl w:val="0"/>
        <w:numPr>
          <w:ilvl w:val="2"/>
          <w:numId w:val="6"/>
        </w:numPr>
        <w:tabs>
          <w:tab w:val="left" w:pos="854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Получать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информацию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вопросам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организации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обеспечения надлежащего предоставления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услуг,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предусмотренных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hyperlink r:id="rId6" w:history="1">
        <w:r w:rsidRPr="00967F99">
          <w:rPr>
            <w:rFonts w:ascii="Times New Roman" w:hAnsi="Times New Roman"/>
            <w:sz w:val="20"/>
            <w:lang w:val="ru-RU"/>
          </w:rPr>
          <w:t>разделом</w:t>
        </w:r>
        <w:r w:rsidRPr="00967F99">
          <w:rPr>
            <w:rFonts w:ascii="Times New Roman" w:hAnsi="Times New Roman"/>
            <w:spacing w:val="2"/>
            <w:sz w:val="20"/>
            <w:lang w:val="ru-RU"/>
          </w:rPr>
          <w:t xml:space="preserve"> </w:t>
        </w:r>
      </w:hyperlink>
      <w:r w:rsidRPr="00967F99">
        <w:rPr>
          <w:rFonts w:ascii="Times New Roman" w:hAnsi="Times New Roman"/>
          <w:sz w:val="20"/>
          <w:lang w:val="ru-RU"/>
        </w:rPr>
        <w:t>1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настоящего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Договора.</w:t>
      </w:r>
    </w:p>
    <w:p w:rsidR="00F30651" w:rsidRPr="00967F99" w:rsidRDefault="00F30651" w:rsidP="003C5A39">
      <w:pPr>
        <w:widowControl w:val="0"/>
        <w:numPr>
          <w:ilvl w:val="2"/>
          <w:numId w:val="6"/>
        </w:numPr>
        <w:tabs>
          <w:tab w:val="left" w:pos="847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Обращаться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Исполнителю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вопросам,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касающимся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образовательного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процесса.</w:t>
      </w:r>
    </w:p>
    <w:p w:rsidR="00F30651" w:rsidRPr="00967F99" w:rsidRDefault="00F30651" w:rsidP="003C5A39">
      <w:pPr>
        <w:widowControl w:val="0"/>
        <w:numPr>
          <w:ilvl w:val="2"/>
          <w:numId w:val="6"/>
        </w:numPr>
        <w:tabs>
          <w:tab w:val="left" w:pos="984"/>
        </w:tabs>
        <w:autoSpaceDE w:val="0"/>
        <w:autoSpaceDN w:val="0"/>
        <w:spacing w:before="1"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Пользоваться</w:t>
      </w:r>
      <w:r w:rsidRPr="00967F99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порядке,</w:t>
      </w:r>
      <w:r w:rsidRPr="00967F99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установленном</w:t>
      </w:r>
      <w:r w:rsidRPr="00967F99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локальными</w:t>
      </w:r>
      <w:r w:rsidRPr="00967F99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нормативными</w:t>
      </w:r>
      <w:r w:rsidRPr="00967F99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актами,</w:t>
      </w:r>
      <w:r w:rsidRPr="00967F99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имуществом</w:t>
      </w:r>
      <w:r w:rsidRPr="00967F99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Исполнителя,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необходимым для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освоения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программы.</w:t>
      </w:r>
    </w:p>
    <w:p w:rsidR="00F30651" w:rsidRPr="00967F99" w:rsidRDefault="00F30651" w:rsidP="003C5A39">
      <w:pPr>
        <w:widowControl w:val="0"/>
        <w:numPr>
          <w:ilvl w:val="2"/>
          <w:numId w:val="6"/>
        </w:numPr>
        <w:tabs>
          <w:tab w:val="left" w:pos="931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Принимать</w:t>
      </w:r>
      <w:r w:rsidRPr="00967F99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порядке,</w:t>
      </w:r>
      <w:r w:rsidRPr="00967F99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установленном</w:t>
      </w:r>
      <w:r w:rsidRPr="00967F99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локальными</w:t>
      </w:r>
      <w:r w:rsidRPr="00967F99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нормативными</w:t>
      </w:r>
      <w:r w:rsidRPr="00967F99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актами,</w:t>
      </w:r>
      <w:r w:rsidRPr="00967F99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участие</w:t>
      </w:r>
      <w:r w:rsidRPr="00967F99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социально-культурных,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оздоровительных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иных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мероприятиях,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организованных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Исполнителем.</w:t>
      </w:r>
    </w:p>
    <w:p w:rsidR="00F30651" w:rsidRPr="00967F99" w:rsidRDefault="00F30651" w:rsidP="003C5A39">
      <w:pPr>
        <w:widowControl w:val="0"/>
        <w:numPr>
          <w:ilvl w:val="2"/>
          <w:numId w:val="6"/>
        </w:numPr>
        <w:tabs>
          <w:tab w:val="left" w:pos="864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Получать</w:t>
      </w:r>
      <w:r w:rsidRPr="00967F99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полную</w:t>
      </w:r>
      <w:r w:rsidRPr="00967F99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достоверную</w:t>
      </w:r>
      <w:r w:rsidRPr="00967F99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информацию</w:t>
      </w:r>
      <w:r w:rsidRPr="00967F99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</w:t>
      </w:r>
      <w:r w:rsidRPr="00967F99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оценке</w:t>
      </w:r>
      <w:r w:rsidRPr="00967F99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своих</w:t>
      </w:r>
      <w:r w:rsidRPr="00967F99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знаний,</w:t>
      </w:r>
      <w:r w:rsidRPr="00967F99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умений,</w:t>
      </w:r>
      <w:r w:rsidRPr="00967F99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навыков</w:t>
      </w:r>
      <w:r w:rsidRPr="00967F99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компетенций,</w:t>
      </w:r>
      <w:r w:rsidRPr="00967F99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</w:t>
      </w:r>
      <w:r w:rsidRPr="00967F99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также</w:t>
      </w:r>
      <w:r w:rsidRPr="00967F99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критериях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этой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оценки.</w:t>
      </w:r>
    </w:p>
    <w:p w:rsidR="00F30651" w:rsidRPr="00967F99" w:rsidRDefault="00F30651" w:rsidP="003C5A39">
      <w:pPr>
        <w:widowControl w:val="0"/>
        <w:autoSpaceDE w:val="0"/>
        <w:autoSpaceDN w:val="0"/>
        <w:spacing w:before="10" w:after="0" w:line="240" w:lineRule="auto"/>
        <w:ind w:right="-150"/>
        <w:rPr>
          <w:rFonts w:ascii="Times New Roman" w:hAnsi="Times New Roman"/>
          <w:sz w:val="10"/>
          <w:szCs w:val="20"/>
          <w:lang w:val="ru-RU"/>
        </w:rPr>
      </w:pPr>
    </w:p>
    <w:p w:rsidR="00F30651" w:rsidRPr="00967F99" w:rsidRDefault="00F30651" w:rsidP="003C5A39">
      <w:pPr>
        <w:widowControl w:val="0"/>
        <w:numPr>
          <w:ilvl w:val="0"/>
          <w:numId w:val="2"/>
        </w:numPr>
        <w:tabs>
          <w:tab w:val="left" w:pos="4553"/>
        </w:tabs>
        <w:autoSpaceDE w:val="0"/>
        <w:autoSpaceDN w:val="0"/>
        <w:spacing w:before="91" w:after="0" w:line="223" w:lineRule="exact"/>
        <w:ind w:left="0" w:right="-150" w:firstLine="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ОБЯЗАННОСТИ</w:t>
      </w:r>
      <w:r w:rsidRPr="00967F99">
        <w:rPr>
          <w:rFonts w:ascii="Times New Roman" w:hAnsi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СТОРОН</w:t>
      </w:r>
    </w:p>
    <w:p w:rsidR="00F30651" w:rsidRPr="00967F99" w:rsidRDefault="00F30651" w:rsidP="003C5A39">
      <w:pPr>
        <w:widowControl w:val="0"/>
        <w:numPr>
          <w:ilvl w:val="1"/>
          <w:numId w:val="8"/>
        </w:numPr>
        <w:tabs>
          <w:tab w:val="left" w:pos="688"/>
        </w:tabs>
        <w:autoSpaceDE w:val="0"/>
        <w:autoSpaceDN w:val="0"/>
        <w:spacing w:after="0" w:line="223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b/>
          <w:spacing w:val="-2"/>
          <w:sz w:val="20"/>
          <w:lang w:val="ru-RU"/>
        </w:rPr>
        <w:t>«Исполнитель»</w:t>
      </w:r>
      <w:r w:rsidRPr="00967F99">
        <w:rPr>
          <w:rFonts w:ascii="Times New Roman" w:hAnsi="Times New Roman"/>
          <w:b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обязуется:</w:t>
      </w:r>
    </w:p>
    <w:p w:rsidR="00F30651" w:rsidRPr="00967F99" w:rsidRDefault="00F30651" w:rsidP="003C5A39">
      <w:pPr>
        <w:widowControl w:val="0"/>
        <w:numPr>
          <w:ilvl w:val="2"/>
          <w:numId w:val="8"/>
        </w:numPr>
        <w:tabs>
          <w:tab w:val="left" w:pos="834"/>
        </w:tabs>
        <w:autoSpaceDE w:val="0"/>
        <w:autoSpaceDN w:val="0"/>
        <w:spacing w:after="0" w:line="217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2"/>
          <w:sz w:val="20"/>
          <w:lang w:val="ru-RU"/>
        </w:rPr>
        <w:t>Организовать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и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обеспечить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надлежащее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исполнение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образовательных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услуг,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предусмотренных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настоящим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договором.</w:t>
      </w:r>
    </w:p>
    <w:p w:rsidR="00F30651" w:rsidRPr="00967F99" w:rsidRDefault="00F30651" w:rsidP="003C5A39">
      <w:pPr>
        <w:widowControl w:val="0"/>
        <w:numPr>
          <w:ilvl w:val="2"/>
          <w:numId w:val="8"/>
        </w:numPr>
        <w:tabs>
          <w:tab w:val="left" w:pos="930"/>
        </w:tabs>
        <w:autoSpaceDE w:val="0"/>
        <w:autoSpaceDN w:val="0"/>
        <w:spacing w:before="3"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Предоставить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b/>
          <w:sz w:val="20"/>
          <w:lang w:val="ru-RU"/>
        </w:rPr>
        <w:t>обучающимся</w:t>
      </w:r>
      <w:r w:rsidRPr="00967F99">
        <w:rPr>
          <w:rFonts w:ascii="Times New Roman" w:hAnsi="Times New Roman"/>
          <w:b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возможность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использованием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ДОТ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соответствии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утвержденной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 xml:space="preserve">программой (обеспечение доступом </w:t>
      </w:r>
      <w:r w:rsidRPr="00967F99">
        <w:rPr>
          <w:rFonts w:ascii="Times New Roman" w:hAnsi="Times New Roman"/>
          <w:b/>
          <w:sz w:val="20"/>
          <w:lang w:val="ru-RU"/>
        </w:rPr>
        <w:t xml:space="preserve">«Заказчика» </w:t>
      </w:r>
      <w:r w:rsidRPr="00967F99">
        <w:rPr>
          <w:rFonts w:ascii="Times New Roman" w:hAnsi="Times New Roman"/>
          <w:sz w:val="20"/>
          <w:lang w:val="ru-RU"/>
        </w:rPr>
        <w:t>и оплата телекоммуникационных услуг по доступу к сети «Интернет»,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обеспечение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персональной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электронно-вычислительной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машиной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(ПЭВМ)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для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использования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возможностей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системы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дистанционного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обучения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производится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b/>
          <w:sz w:val="20"/>
          <w:lang w:val="ru-RU"/>
        </w:rPr>
        <w:t>«Заказчиком»</w:t>
      </w:r>
      <w:r w:rsidRPr="00967F99">
        <w:rPr>
          <w:rFonts w:ascii="Times New Roman" w:hAnsi="Times New Roman"/>
          <w:b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самостоятельно).</w:t>
      </w:r>
    </w:p>
    <w:p w:rsidR="00F30651" w:rsidRPr="00967F99" w:rsidRDefault="00F30651" w:rsidP="003C5A39">
      <w:pPr>
        <w:widowControl w:val="0"/>
        <w:numPr>
          <w:ilvl w:val="2"/>
          <w:numId w:val="8"/>
        </w:numPr>
        <w:tabs>
          <w:tab w:val="left" w:pos="889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 xml:space="preserve">Осуществлять учебно-методическое руководство и обеспечение учебного процесса в дистанционной </w:t>
      </w:r>
      <w:r w:rsidRPr="00967F99">
        <w:rPr>
          <w:rFonts w:ascii="Times New Roman" w:hAnsi="Times New Roman"/>
          <w:sz w:val="20"/>
          <w:lang w:val="ru-RU"/>
        </w:rPr>
        <w:lastRenderedPageBreak/>
        <w:t>форме через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компьютерную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сеть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Интернет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другие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средства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телекоммуникаций.</w:t>
      </w:r>
    </w:p>
    <w:p w:rsidR="00F30651" w:rsidRPr="00967F99" w:rsidRDefault="00F30651" w:rsidP="003C5A39">
      <w:pPr>
        <w:widowControl w:val="0"/>
        <w:numPr>
          <w:ilvl w:val="2"/>
          <w:numId w:val="8"/>
        </w:numPr>
        <w:tabs>
          <w:tab w:val="left" w:pos="848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После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прохождения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полного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курса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обучения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b/>
          <w:sz w:val="20"/>
          <w:lang w:val="ru-RU"/>
        </w:rPr>
        <w:t>обучающимся</w:t>
      </w:r>
      <w:r w:rsidRPr="00967F99">
        <w:rPr>
          <w:rFonts w:ascii="Times New Roman" w:hAnsi="Times New Roman"/>
          <w:sz w:val="20"/>
          <w:lang w:val="ru-RU"/>
        </w:rPr>
        <w:t>,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успешно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прошедшим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итоговую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аттестацию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или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сдавшим</w:t>
      </w:r>
      <w:r w:rsidRPr="00967F99">
        <w:rPr>
          <w:rFonts w:ascii="Times New Roman" w:hAnsi="Times New Roman"/>
          <w:spacing w:val="-4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зачет,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выдать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удостоверения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установленного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образца.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случае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прохождения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составе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группы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выдача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удостоверений производится не ранее окончания прохождения полного курса обучения и итоговой аттестации/зачета всей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группой.</w:t>
      </w:r>
    </w:p>
    <w:p w:rsidR="00F30651" w:rsidRPr="00967F99" w:rsidRDefault="00F30651" w:rsidP="003C5A39">
      <w:pPr>
        <w:widowControl w:val="0"/>
        <w:numPr>
          <w:ilvl w:val="1"/>
          <w:numId w:val="8"/>
        </w:numPr>
        <w:tabs>
          <w:tab w:val="left" w:pos="688"/>
        </w:tabs>
        <w:autoSpaceDE w:val="0"/>
        <w:autoSpaceDN w:val="0"/>
        <w:spacing w:after="0" w:line="216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b/>
          <w:spacing w:val="-2"/>
          <w:sz w:val="20"/>
          <w:lang w:val="ru-RU"/>
        </w:rPr>
        <w:t>«Заказчик»</w:t>
      </w:r>
      <w:r w:rsidRPr="00967F99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обязуется:</w:t>
      </w:r>
    </w:p>
    <w:p w:rsidR="00F30651" w:rsidRPr="00967F99" w:rsidRDefault="00F30651" w:rsidP="003C5A39">
      <w:pPr>
        <w:widowControl w:val="0"/>
        <w:numPr>
          <w:ilvl w:val="2"/>
          <w:numId w:val="8"/>
        </w:numPr>
        <w:tabs>
          <w:tab w:val="left" w:pos="834"/>
        </w:tabs>
        <w:autoSpaceDE w:val="0"/>
        <w:autoSpaceDN w:val="0"/>
        <w:spacing w:after="0" w:line="221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2"/>
          <w:sz w:val="20"/>
          <w:lang w:val="ru-RU"/>
        </w:rPr>
        <w:t>Произвести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оплату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за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обучение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в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порядке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и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сроки,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предусмотренные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настоящим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договором.</w:t>
      </w:r>
    </w:p>
    <w:p w:rsidR="00F30651" w:rsidRPr="00967F99" w:rsidRDefault="00F30651" w:rsidP="003C5A39">
      <w:pPr>
        <w:widowControl w:val="0"/>
        <w:numPr>
          <w:ilvl w:val="2"/>
          <w:numId w:val="8"/>
        </w:numPr>
        <w:tabs>
          <w:tab w:val="left" w:pos="940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Предоставить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Исполнителю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копию(-и)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документа(-</w:t>
      </w:r>
      <w:proofErr w:type="spellStart"/>
      <w:r w:rsidRPr="00967F99">
        <w:rPr>
          <w:rFonts w:ascii="Times New Roman" w:hAnsi="Times New Roman"/>
          <w:sz w:val="20"/>
          <w:lang w:val="ru-RU"/>
        </w:rPr>
        <w:t>ов</w:t>
      </w:r>
      <w:proofErr w:type="spellEnd"/>
      <w:r w:rsidRPr="00967F99">
        <w:rPr>
          <w:rFonts w:ascii="Times New Roman" w:hAnsi="Times New Roman"/>
          <w:sz w:val="20"/>
          <w:lang w:val="ru-RU"/>
        </w:rPr>
        <w:t>),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подтверждающие(-их)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наличие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Обучающегося(-</w:t>
      </w:r>
      <w:proofErr w:type="spellStart"/>
      <w:r w:rsidRPr="00967F99">
        <w:rPr>
          <w:rFonts w:ascii="Times New Roman" w:hAnsi="Times New Roman"/>
          <w:sz w:val="20"/>
          <w:lang w:val="ru-RU"/>
        </w:rPr>
        <w:t>ихся</w:t>
      </w:r>
      <w:proofErr w:type="spellEnd"/>
      <w:r w:rsidRPr="00967F99">
        <w:rPr>
          <w:rFonts w:ascii="Times New Roman" w:hAnsi="Times New Roman"/>
          <w:sz w:val="20"/>
          <w:lang w:val="ru-RU"/>
        </w:rPr>
        <w:t>)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необходимого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для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допуска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освоению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дополнительной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профессиональной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программы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уровня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образования,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соответствии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п.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3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ст.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76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ФЗ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№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273-ФЗ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«Об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образовании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РФ»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начала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осуществления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образовательного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процесса.</w:t>
      </w:r>
    </w:p>
    <w:p w:rsidR="00F30651" w:rsidRPr="00967F99" w:rsidRDefault="00F30651" w:rsidP="003C5A39">
      <w:pPr>
        <w:widowControl w:val="0"/>
        <w:numPr>
          <w:ilvl w:val="2"/>
          <w:numId w:val="8"/>
        </w:numPr>
        <w:tabs>
          <w:tab w:val="left" w:pos="868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После подписания настоящего договора, но не позднее даты прохождения итоговой аттестации или сдачи зачета, 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соответствии с требованиями Постановления Правительства РФ от 31.05.2021г. № 825, в целях последующего внесения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сведений в Федеральную информационную систему «Федеральный реестр сведений о документах об образовании и (или) о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квалификации,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документах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обучении»</w:t>
      </w:r>
      <w:r w:rsidRPr="00967F99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(ФИС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ФРДО)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предоставить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Исполнителю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каждому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Обучающемуся:</w:t>
      </w:r>
    </w:p>
    <w:p w:rsidR="00F30651" w:rsidRPr="00967F99" w:rsidRDefault="00F30651" w:rsidP="003C5A39">
      <w:pPr>
        <w:widowControl w:val="0"/>
        <w:numPr>
          <w:ilvl w:val="0"/>
          <w:numId w:val="10"/>
        </w:numPr>
        <w:tabs>
          <w:tab w:val="left" w:pos="460"/>
        </w:tabs>
        <w:autoSpaceDE w:val="0"/>
        <w:autoSpaceDN w:val="0"/>
        <w:spacing w:after="0" w:line="218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2"/>
          <w:sz w:val="20"/>
          <w:lang w:val="ru-RU"/>
        </w:rPr>
        <w:t>копию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документа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(свидетельства)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о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присвоении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страхового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номер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индивидуального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лицевого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счета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(СНИЛС),</w:t>
      </w:r>
    </w:p>
    <w:p w:rsidR="00F30651" w:rsidRPr="00967F99" w:rsidRDefault="00F30651" w:rsidP="003C5A39">
      <w:pPr>
        <w:widowControl w:val="0"/>
        <w:numPr>
          <w:ilvl w:val="0"/>
          <w:numId w:val="10"/>
        </w:numPr>
        <w:tabs>
          <w:tab w:val="left" w:pos="460"/>
        </w:tabs>
        <w:autoSpaceDE w:val="0"/>
        <w:autoSpaceDN w:val="0"/>
        <w:spacing w:after="0" w:line="225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2"/>
          <w:sz w:val="20"/>
          <w:lang w:val="ru-RU"/>
        </w:rPr>
        <w:t>информацию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о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дате 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рождения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(</w:t>
      </w:r>
      <w:proofErr w:type="spellStart"/>
      <w:r w:rsidRPr="00967F99">
        <w:rPr>
          <w:rFonts w:ascii="Times New Roman" w:hAnsi="Times New Roman"/>
          <w:spacing w:val="-1"/>
          <w:sz w:val="20"/>
          <w:lang w:val="ru-RU"/>
        </w:rPr>
        <w:t>дд.мм.гггг</w:t>
      </w:r>
      <w:proofErr w:type="spellEnd"/>
      <w:r w:rsidRPr="00967F99">
        <w:rPr>
          <w:rFonts w:ascii="Times New Roman" w:hAnsi="Times New Roman"/>
          <w:spacing w:val="-1"/>
          <w:sz w:val="20"/>
          <w:lang w:val="ru-RU"/>
        </w:rPr>
        <w:t>.),</w:t>
      </w:r>
    </w:p>
    <w:p w:rsidR="00F30651" w:rsidRPr="00967F99" w:rsidRDefault="00F30651" w:rsidP="003C5A39">
      <w:pPr>
        <w:widowControl w:val="0"/>
        <w:numPr>
          <w:ilvl w:val="0"/>
          <w:numId w:val="10"/>
        </w:numPr>
        <w:tabs>
          <w:tab w:val="left" w:pos="460"/>
        </w:tabs>
        <w:autoSpaceDE w:val="0"/>
        <w:autoSpaceDN w:val="0"/>
        <w:spacing w:before="76" w:after="0" w:line="224" w:lineRule="exact"/>
        <w:ind w:left="0" w:right="-150" w:firstLine="0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2"/>
          <w:sz w:val="20"/>
          <w:lang w:val="ru-RU"/>
        </w:rPr>
        <w:t>информацию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о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гражданстве.</w:t>
      </w:r>
    </w:p>
    <w:p w:rsidR="00F30651" w:rsidRPr="00967F99" w:rsidRDefault="00F30651" w:rsidP="003C5A39">
      <w:pPr>
        <w:widowControl w:val="0"/>
        <w:numPr>
          <w:ilvl w:val="1"/>
          <w:numId w:val="8"/>
        </w:numPr>
        <w:tabs>
          <w:tab w:val="left" w:pos="688"/>
        </w:tabs>
        <w:autoSpaceDE w:val="0"/>
        <w:autoSpaceDN w:val="0"/>
        <w:spacing w:after="0" w:line="220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b/>
          <w:spacing w:val="-2"/>
          <w:sz w:val="20"/>
          <w:lang w:val="ru-RU"/>
        </w:rPr>
        <w:t>«Обучающийся»</w:t>
      </w:r>
      <w:r w:rsidRPr="00967F99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обязуется:</w:t>
      </w:r>
    </w:p>
    <w:p w:rsidR="00F30651" w:rsidRPr="00967F99" w:rsidRDefault="00F30651" w:rsidP="003C5A39">
      <w:pPr>
        <w:widowControl w:val="0"/>
        <w:numPr>
          <w:ilvl w:val="2"/>
          <w:numId w:val="8"/>
        </w:numPr>
        <w:tabs>
          <w:tab w:val="left" w:pos="834"/>
        </w:tabs>
        <w:autoSpaceDE w:val="0"/>
        <w:autoSpaceDN w:val="0"/>
        <w:spacing w:after="0" w:line="221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2"/>
          <w:sz w:val="20"/>
          <w:lang w:val="ru-RU"/>
        </w:rPr>
        <w:t>Не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передавать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третьим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лицам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полномочий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по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доступу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к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системе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дистанционного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обучения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Учебного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центра.</w:t>
      </w:r>
    </w:p>
    <w:p w:rsidR="00F30651" w:rsidRPr="00967F99" w:rsidRDefault="00F30651" w:rsidP="003C5A39">
      <w:pPr>
        <w:widowControl w:val="0"/>
        <w:numPr>
          <w:ilvl w:val="2"/>
          <w:numId w:val="8"/>
        </w:numPr>
        <w:tabs>
          <w:tab w:val="left" w:pos="834"/>
        </w:tabs>
        <w:autoSpaceDE w:val="0"/>
        <w:autoSpaceDN w:val="0"/>
        <w:spacing w:after="0" w:line="221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2"/>
          <w:sz w:val="20"/>
          <w:lang w:val="ru-RU"/>
        </w:rPr>
        <w:t>Использовать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материалы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системы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дистанционного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обучения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Учебного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центра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только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для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личного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пользования.</w:t>
      </w:r>
    </w:p>
    <w:p w:rsidR="00F30651" w:rsidRPr="00967F99" w:rsidRDefault="00F30651" w:rsidP="003C5A39">
      <w:pPr>
        <w:widowControl w:val="0"/>
        <w:numPr>
          <w:ilvl w:val="2"/>
          <w:numId w:val="8"/>
        </w:numPr>
        <w:tabs>
          <w:tab w:val="left" w:pos="834"/>
        </w:tabs>
        <w:autoSpaceDE w:val="0"/>
        <w:autoSpaceDN w:val="0"/>
        <w:spacing w:after="0" w:line="225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2"/>
          <w:sz w:val="20"/>
          <w:lang w:val="ru-RU"/>
        </w:rPr>
        <w:t>Не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пропускать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занятия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без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уважительной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причины.</w:t>
      </w:r>
    </w:p>
    <w:p w:rsidR="00F30651" w:rsidRPr="00967F99" w:rsidRDefault="00F30651" w:rsidP="003C5A39">
      <w:pPr>
        <w:widowControl w:val="0"/>
        <w:autoSpaceDE w:val="0"/>
        <w:autoSpaceDN w:val="0"/>
        <w:spacing w:before="10" w:after="0" w:line="240" w:lineRule="auto"/>
        <w:ind w:right="-150"/>
        <w:rPr>
          <w:rFonts w:ascii="Times New Roman" w:hAnsi="Times New Roman"/>
          <w:sz w:val="18"/>
          <w:szCs w:val="20"/>
          <w:lang w:val="ru-RU"/>
        </w:rPr>
      </w:pPr>
    </w:p>
    <w:p w:rsidR="00F30651" w:rsidRPr="00967F99" w:rsidRDefault="00F30651" w:rsidP="003C5A39">
      <w:pPr>
        <w:widowControl w:val="0"/>
        <w:numPr>
          <w:ilvl w:val="0"/>
          <w:numId w:val="2"/>
        </w:numPr>
        <w:tabs>
          <w:tab w:val="left" w:pos="4270"/>
        </w:tabs>
        <w:autoSpaceDE w:val="0"/>
        <w:autoSpaceDN w:val="0"/>
        <w:spacing w:after="0" w:line="227" w:lineRule="exact"/>
        <w:ind w:left="0" w:right="-150" w:firstLine="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ОТВЕТСТВЕННОСТЬ</w:t>
      </w:r>
      <w:r w:rsidRPr="00967F99">
        <w:rPr>
          <w:rFonts w:ascii="Times New Roman" w:hAnsi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СТОРОН</w:t>
      </w:r>
    </w:p>
    <w:p w:rsidR="00F30651" w:rsidRPr="00967F99" w:rsidRDefault="00F30651" w:rsidP="003C5A39">
      <w:pPr>
        <w:widowControl w:val="0"/>
        <w:tabs>
          <w:tab w:val="left" w:pos="4270"/>
        </w:tabs>
        <w:autoSpaceDE w:val="0"/>
        <w:autoSpaceDN w:val="0"/>
        <w:spacing w:after="0" w:line="227" w:lineRule="exact"/>
        <w:ind w:right="-15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30651" w:rsidRPr="00967F99" w:rsidRDefault="00F30651" w:rsidP="003C5A39">
      <w:pPr>
        <w:widowControl w:val="0"/>
        <w:numPr>
          <w:ilvl w:val="1"/>
          <w:numId w:val="12"/>
        </w:numPr>
        <w:tabs>
          <w:tab w:val="left" w:pos="740"/>
        </w:tabs>
        <w:autoSpaceDE w:val="0"/>
        <w:autoSpaceDN w:val="0"/>
        <w:spacing w:after="0" w:line="235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За неисполнение или ненадлежащее исполнение своих обязательств по Договору Стороны несут ответственность,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предусмотренную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законодательством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Российской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Федерации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Договором.</w:t>
      </w:r>
    </w:p>
    <w:p w:rsidR="00F30651" w:rsidRPr="00967F99" w:rsidRDefault="00F30651" w:rsidP="003C5A39">
      <w:pPr>
        <w:widowControl w:val="0"/>
        <w:numPr>
          <w:ilvl w:val="1"/>
          <w:numId w:val="12"/>
        </w:numPr>
        <w:tabs>
          <w:tab w:val="left" w:pos="708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При обнаружении недостатка образовательной услуги, в том числе оказания ее не в полном объеме, предусмотренном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образовательными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программами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(частью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программы),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Заказчик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вправе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своему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выбору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потребовать:</w:t>
      </w:r>
    </w:p>
    <w:p w:rsidR="00F30651" w:rsidRPr="00967F99" w:rsidRDefault="00F30651" w:rsidP="003C5A39">
      <w:pPr>
        <w:widowControl w:val="0"/>
        <w:numPr>
          <w:ilvl w:val="2"/>
          <w:numId w:val="12"/>
        </w:numPr>
        <w:tabs>
          <w:tab w:val="left" w:pos="847"/>
        </w:tabs>
        <w:autoSpaceDE w:val="0"/>
        <w:autoSpaceDN w:val="0"/>
        <w:spacing w:before="1"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Безвозмездного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оказания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услуги;</w:t>
      </w:r>
    </w:p>
    <w:p w:rsidR="00F30651" w:rsidRPr="00967F99" w:rsidRDefault="00F30651" w:rsidP="003C5A39">
      <w:pPr>
        <w:widowControl w:val="0"/>
        <w:numPr>
          <w:ilvl w:val="2"/>
          <w:numId w:val="12"/>
        </w:numPr>
        <w:tabs>
          <w:tab w:val="left" w:pos="847"/>
        </w:tabs>
        <w:autoSpaceDE w:val="0"/>
        <w:autoSpaceDN w:val="0"/>
        <w:spacing w:after="0" w:line="229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Соразмерного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уменьшения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стоимости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оказанной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услуги;</w:t>
      </w:r>
    </w:p>
    <w:p w:rsidR="00F30651" w:rsidRPr="00967F99" w:rsidRDefault="00F30651" w:rsidP="003C5A39">
      <w:pPr>
        <w:widowControl w:val="0"/>
        <w:numPr>
          <w:ilvl w:val="2"/>
          <w:numId w:val="12"/>
        </w:numPr>
        <w:tabs>
          <w:tab w:val="left" w:pos="852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Возмещения понесенных им расходов по устранению недостатков оказанной образовательной услуги своими силами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или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третьими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лицами.</w:t>
      </w:r>
    </w:p>
    <w:p w:rsidR="00F30651" w:rsidRPr="00967F99" w:rsidRDefault="00F30651" w:rsidP="003C5A39">
      <w:pPr>
        <w:widowControl w:val="0"/>
        <w:numPr>
          <w:ilvl w:val="1"/>
          <w:numId w:val="12"/>
        </w:numPr>
        <w:tabs>
          <w:tab w:val="left" w:pos="703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 xml:space="preserve">Заказчик вправе отказаться от исполнения Договора и потребовать полного возмещения убытков, если в 10ти </w:t>
      </w:r>
      <w:proofErr w:type="spellStart"/>
      <w:r w:rsidRPr="00967F99">
        <w:rPr>
          <w:rFonts w:ascii="Times New Roman" w:hAnsi="Times New Roman"/>
          <w:sz w:val="20"/>
          <w:lang w:val="ru-RU"/>
        </w:rPr>
        <w:t>дневный</w:t>
      </w:r>
      <w:proofErr w:type="spellEnd"/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срок недостатки образовательной услуги не устранены Исполнителем. Заказчик также вправе отказаться от исполнения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Договора,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если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обнаружен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существенный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недостаток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оказанной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или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иные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существенные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отступления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условий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Договора.</w:t>
      </w:r>
    </w:p>
    <w:p w:rsidR="00F30651" w:rsidRPr="00967F99" w:rsidRDefault="00F30651" w:rsidP="003C5A39">
      <w:pPr>
        <w:widowControl w:val="0"/>
        <w:numPr>
          <w:ilvl w:val="1"/>
          <w:numId w:val="12"/>
        </w:numPr>
        <w:tabs>
          <w:tab w:val="left" w:pos="759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Если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нарушил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сроки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(сроки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начала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(или)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окончания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 услуги и (или) промежуточные сроки оказания образовательной услуги) либо если во время оказания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услуги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стало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очевидным,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что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она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будет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осуществлена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срок,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Заказчик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вправе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своему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выбору:</w:t>
      </w:r>
    </w:p>
    <w:p w:rsidR="00F30651" w:rsidRPr="00967F99" w:rsidRDefault="00F30651" w:rsidP="003C5A39">
      <w:pPr>
        <w:widowControl w:val="0"/>
        <w:numPr>
          <w:ilvl w:val="2"/>
          <w:numId w:val="12"/>
        </w:numPr>
        <w:tabs>
          <w:tab w:val="left" w:pos="960"/>
        </w:tabs>
        <w:autoSpaceDE w:val="0"/>
        <w:autoSpaceDN w:val="0"/>
        <w:spacing w:before="1"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Назначить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Исполнителю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новый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срок,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течение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которого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должен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приступить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оказанию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 услуги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(или) закончить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оказание образовательной услуги;</w:t>
      </w:r>
    </w:p>
    <w:p w:rsidR="00F30651" w:rsidRPr="00967F99" w:rsidRDefault="00F30651" w:rsidP="003C5A39">
      <w:pPr>
        <w:widowControl w:val="0"/>
        <w:numPr>
          <w:ilvl w:val="2"/>
          <w:numId w:val="12"/>
        </w:numPr>
        <w:tabs>
          <w:tab w:val="left" w:pos="919"/>
        </w:tabs>
        <w:autoSpaceDE w:val="0"/>
        <w:autoSpaceDN w:val="0"/>
        <w:spacing w:before="1"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Поручить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образовательную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услугу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третьим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лицам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разумную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цену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потребовать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возмещения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понесенных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расходов;</w:t>
      </w:r>
    </w:p>
    <w:p w:rsidR="00F30651" w:rsidRPr="00967F99" w:rsidRDefault="00F30651" w:rsidP="003C5A39">
      <w:pPr>
        <w:widowControl w:val="0"/>
        <w:numPr>
          <w:ilvl w:val="2"/>
          <w:numId w:val="12"/>
        </w:numPr>
        <w:tabs>
          <w:tab w:val="left" w:pos="847"/>
        </w:tabs>
        <w:autoSpaceDE w:val="0"/>
        <w:autoSpaceDN w:val="0"/>
        <w:spacing w:after="0" w:line="228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Потребовать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уменьшения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стоимости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услуги;</w:t>
      </w:r>
    </w:p>
    <w:p w:rsidR="00F30651" w:rsidRPr="00967F99" w:rsidRDefault="00F30651" w:rsidP="003C5A39">
      <w:pPr>
        <w:widowControl w:val="0"/>
        <w:numPr>
          <w:ilvl w:val="2"/>
          <w:numId w:val="12"/>
        </w:numPr>
        <w:tabs>
          <w:tab w:val="left" w:pos="847"/>
        </w:tabs>
        <w:autoSpaceDE w:val="0"/>
        <w:autoSpaceDN w:val="0"/>
        <w:spacing w:after="0" w:line="227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Расторгнуть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Договор.</w:t>
      </w:r>
    </w:p>
    <w:p w:rsidR="00F30651" w:rsidRPr="00967F99" w:rsidRDefault="00F30651" w:rsidP="003C5A39">
      <w:pPr>
        <w:widowControl w:val="0"/>
        <w:numPr>
          <w:ilvl w:val="1"/>
          <w:numId w:val="12"/>
        </w:numPr>
        <w:tabs>
          <w:tab w:val="left" w:pos="715"/>
        </w:tabs>
        <w:autoSpaceDE w:val="0"/>
        <w:autoSpaceDN w:val="0"/>
        <w:spacing w:before="4"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Заказчик вправе потребовать полного возмещения убытков, причиненных ему в связи с нарушением сроков начала 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(или)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окончания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оказания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 услуги,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также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связи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недостатками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 услуги.</w:t>
      </w:r>
    </w:p>
    <w:p w:rsidR="00F30651" w:rsidRPr="00967F99" w:rsidRDefault="00F30651" w:rsidP="003C5A39">
      <w:pPr>
        <w:widowControl w:val="0"/>
        <w:autoSpaceDE w:val="0"/>
        <w:autoSpaceDN w:val="0"/>
        <w:spacing w:before="9" w:after="0" w:line="240" w:lineRule="auto"/>
        <w:ind w:right="-150"/>
        <w:rPr>
          <w:rFonts w:ascii="Times New Roman" w:hAnsi="Times New Roman"/>
          <w:sz w:val="18"/>
          <w:szCs w:val="20"/>
          <w:lang w:val="ru-RU"/>
        </w:rPr>
      </w:pPr>
    </w:p>
    <w:p w:rsidR="00F30651" w:rsidRPr="00967F99" w:rsidRDefault="00F30651" w:rsidP="003C5A39">
      <w:pPr>
        <w:widowControl w:val="0"/>
        <w:numPr>
          <w:ilvl w:val="0"/>
          <w:numId w:val="2"/>
        </w:numPr>
        <w:tabs>
          <w:tab w:val="left" w:pos="3081"/>
        </w:tabs>
        <w:autoSpaceDE w:val="0"/>
        <w:autoSpaceDN w:val="0"/>
        <w:spacing w:after="0" w:line="227" w:lineRule="exact"/>
        <w:ind w:left="0" w:right="-150" w:firstLine="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ПОРЯДОК</w:t>
      </w:r>
      <w:r w:rsidRPr="00967F99">
        <w:rPr>
          <w:rFonts w:ascii="Times New Roman" w:hAnsi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ИЗМЕНЕНИЯ</w:t>
      </w:r>
      <w:r w:rsidRPr="00967F99">
        <w:rPr>
          <w:rFonts w:ascii="Times New Roman" w:hAnsi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И</w:t>
      </w:r>
      <w:r w:rsidRPr="00967F99">
        <w:rPr>
          <w:rFonts w:ascii="Times New Roman" w:hAnsi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РАСТОРЖЕНИЯ</w:t>
      </w:r>
      <w:r w:rsidRPr="00967F99">
        <w:rPr>
          <w:rFonts w:ascii="Times New Roman" w:hAnsi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ДОГОВОРА</w:t>
      </w:r>
    </w:p>
    <w:p w:rsidR="00F30651" w:rsidRPr="00967F99" w:rsidRDefault="00F30651" w:rsidP="003C5A39">
      <w:pPr>
        <w:widowControl w:val="0"/>
        <w:tabs>
          <w:tab w:val="left" w:pos="3081"/>
        </w:tabs>
        <w:autoSpaceDE w:val="0"/>
        <w:autoSpaceDN w:val="0"/>
        <w:spacing w:after="0" w:line="227" w:lineRule="exact"/>
        <w:ind w:right="-15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30651" w:rsidRPr="00967F99" w:rsidRDefault="00F30651" w:rsidP="003C5A39">
      <w:pPr>
        <w:widowControl w:val="0"/>
        <w:numPr>
          <w:ilvl w:val="1"/>
          <w:numId w:val="14"/>
        </w:numPr>
        <w:tabs>
          <w:tab w:val="left" w:pos="701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Условия,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которых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заключен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настоящий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Договор,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могут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быть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изменены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 соглашению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или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соответствии с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законодательством Российской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Федерации.</w:t>
      </w:r>
    </w:p>
    <w:p w:rsidR="00F30651" w:rsidRPr="00967F99" w:rsidRDefault="00F30651" w:rsidP="003C5A39">
      <w:pPr>
        <w:widowControl w:val="0"/>
        <w:numPr>
          <w:ilvl w:val="1"/>
          <w:numId w:val="14"/>
        </w:numPr>
        <w:tabs>
          <w:tab w:val="left" w:pos="699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Образовательные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отношения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настоящему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Договору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прекращаются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связи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отчислением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обучающегося:</w:t>
      </w:r>
    </w:p>
    <w:p w:rsidR="00F30651" w:rsidRPr="00967F99" w:rsidRDefault="00F30651" w:rsidP="003C5A39">
      <w:pPr>
        <w:widowControl w:val="0"/>
        <w:numPr>
          <w:ilvl w:val="2"/>
          <w:numId w:val="14"/>
        </w:numPr>
        <w:tabs>
          <w:tab w:val="left" w:pos="847"/>
        </w:tabs>
        <w:autoSpaceDE w:val="0"/>
        <w:autoSpaceDN w:val="0"/>
        <w:spacing w:after="0" w:line="229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связи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получением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образования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(завершением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обучения);</w:t>
      </w:r>
    </w:p>
    <w:p w:rsidR="00F30651" w:rsidRPr="00967F99" w:rsidRDefault="00F30651" w:rsidP="003C5A39">
      <w:pPr>
        <w:widowControl w:val="0"/>
        <w:numPr>
          <w:ilvl w:val="2"/>
          <w:numId w:val="14"/>
        </w:numPr>
        <w:tabs>
          <w:tab w:val="left" w:pos="847"/>
        </w:tabs>
        <w:autoSpaceDE w:val="0"/>
        <w:autoSpaceDN w:val="0"/>
        <w:spacing w:after="0" w:line="229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досрочно,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основаниям,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установленным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п.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5.4.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настоящего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Договора.</w:t>
      </w:r>
    </w:p>
    <w:p w:rsidR="00F30651" w:rsidRPr="00967F99" w:rsidRDefault="00F30651" w:rsidP="003C5A39">
      <w:pPr>
        <w:widowControl w:val="0"/>
        <w:numPr>
          <w:ilvl w:val="1"/>
          <w:numId w:val="14"/>
        </w:numPr>
        <w:tabs>
          <w:tab w:val="left" w:pos="699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Настоящий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может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быть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расторгнут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соглашению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Сторон.</w:t>
      </w:r>
    </w:p>
    <w:p w:rsidR="00F30651" w:rsidRPr="00967F99" w:rsidRDefault="00F30651" w:rsidP="003C5A39">
      <w:pPr>
        <w:widowControl w:val="0"/>
        <w:numPr>
          <w:ilvl w:val="1"/>
          <w:numId w:val="14"/>
        </w:numPr>
        <w:tabs>
          <w:tab w:val="left" w:pos="699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Настоящий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может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быть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расторгнут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инициативе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одностороннем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порядке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lastRenderedPageBreak/>
        <w:t>случаях:</w:t>
      </w:r>
    </w:p>
    <w:p w:rsidR="00F30651" w:rsidRPr="00967F99" w:rsidRDefault="00F30651" w:rsidP="003C5A39">
      <w:pPr>
        <w:widowControl w:val="0"/>
        <w:tabs>
          <w:tab w:val="left" w:pos="699"/>
        </w:tabs>
        <w:autoSpaceDE w:val="0"/>
        <w:autoSpaceDN w:val="0"/>
        <w:spacing w:after="0" w:line="240" w:lineRule="auto"/>
        <w:ind w:right="-150"/>
        <w:jc w:val="both"/>
        <w:rPr>
          <w:rFonts w:ascii="Times New Roman" w:hAnsi="Times New Roman"/>
          <w:sz w:val="20"/>
          <w:lang w:val="ru-RU"/>
        </w:rPr>
      </w:pPr>
    </w:p>
    <w:p w:rsidR="00F30651" w:rsidRPr="00967F99" w:rsidRDefault="00F30651" w:rsidP="003C5A39">
      <w:pPr>
        <w:widowControl w:val="0"/>
        <w:numPr>
          <w:ilvl w:val="2"/>
          <w:numId w:val="14"/>
        </w:numPr>
        <w:tabs>
          <w:tab w:val="left" w:pos="869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установления</w:t>
      </w:r>
      <w:r w:rsidRPr="00967F99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нарушения</w:t>
      </w:r>
      <w:r w:rsidRPr="00967F99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порядка</w:t>
      </w:r>
      <w:r w:rsidRPr="00967F99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приема</w:t>
      </w:r>
      <w:r w:rsidRPr="00967F99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образовательную</w:t>
      </w:r>
      <w:r w:rsidRPr="00967F99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организацию,</w:t>
      </w:r>
      <w:r w:rsidRPr="00967F99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повлекшего</w:t>
      </w:r>
      <w:r w:rsidRPr="00967F99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вине</w:t>
      </w:r>
      <w:r w:rsidRPr="00967F99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Обучающегося</w:t>
      </w:r>
      <w:r w:rsidRPr="00967F99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его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незаконное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зачисление в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эту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образовательную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организацию;</w:t>
      </w:r>
    </w:p>
    <w:p w:rsidR="00F30651" w:rsidRPr="00967F99" w:rsidRDefault="00F30651" w:rsidP="003C5A39">
      <w:pPr>
        <w:widowControl w:val="0"/>
        <w:numPr>
          <w:ilvl w:val="2"/>
          <w:numId w:val="14"/>
        </w:numPr>
        <w:tabs>
          <w:tab w:val="left" w:pos="847"/>
        </w:tabs>
        <w:autoSpaceDE w:val="0"/>
        <w:autoSpaceDN w:val="0"/>
        <w:spacing w:after="0" w:line="229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просрочки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оплаты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стоимости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платных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образовательных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услуг;</w:t>
      </w:r>
    </w:p>
    <w:p w:rsidR="00F30651" w:rsidRPr="00967F99" w:rsidRDefault="00F30651" w:rsidP="003C5A39">
      <w:pPr>
        <w:widowControl w:val="0"/>
        <w:numPr>
          <w:ilvl w:val="2"/>
          <w:numId w:val="14"/>
        </w:numPr>
        <w:tabs>
          <w:tab w:val="left" w:pos="888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невозможности надлежащего исполнения обязательства по оказанию платных образовательных услуг вследствие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действий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(бездействия) Обучающегося;</w:t>
      </w:r>
    </w:p>
    <w:p w:rsidR="00F30651" w:rsidRPr="00967F99" w:rsidRDefault="00F30651" w:rsidP="003C5A39">
      <w:pPr>
        <w:widowControl w:val="0"/>
        <w:numPr>
          <w:ilvl w:val="2"/>
          <w:numId w:val="14"/>
        </w:numPr>
        <w:tabs>
          <w:tab w:val="left" w:pos="847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иных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случаях,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предусмотренных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законодательством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Российской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Федерации.</w:t>
      </w:r>
    </w:p>
    <w:p w:rsidR="00F30651" w:rsidRPr="00967F99" w:rsidRDefault="00F30651" w:rsidP="003C5A39">
      <w:pPr>
        <w:widowControl w:val="0"/>
        <w:numPr>
          <w:ilvl w:val="1"/>
          <w:numId w:val="14"/>
        </w:numPr>
        <w:tabs>
          <w:tab w:val="left" w:pos="699"/>
        </w:tabs>
        <w:autoSpaceDE w:val="0"/>
        <w:autoSpaceDN w:val="0"/>
        <w:spacing w:before="1"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Настоящий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расторгается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досрочно:</w:t>
      </w:r>
    </w:p>
    <w:p w:rsidR="00F30651" w:rsidRPr="00967F99" w:rsidRDefault="00F30651" w:rsidP="003C5A39">
      <w:pPr>
        <w:widowControl w:val="0"/>
        <w:numPr>
          <w:ilvl w:val="2"/>
          <w:numId w:val="14"/>
        </w:numPr>
        <w:tabs>
          <w:tab w:val="left" w:pos="919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инициативе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случае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применения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Обучающемуся,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отчисления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как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меры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дисциплинарного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взыскания,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случае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невыполнения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обучающимся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профессиональной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программе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обязанностей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добросовестному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освоению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такой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программы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выполнению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учебного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плана,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также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случае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установления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нарушения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порядка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приема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образовательную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организацию,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повлекшего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вине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обучающегося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его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незаконное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зачисление в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образовательную организацию;</w:t>
      </w:r>
    </w:p>
    <w:p w:rsidR="00F30651" w:rsidRPr="00967F99" w:rsidRDefault="00F30651" w:rsidP="003C5A39">
      <w:pPr>
        <w:widowControl w:val="0"/>
        <w:numPr>
          <w:ilvl w:val="2"/>
          <w:numId w:val="14"/>
        </w:numPr>
        <w:tabs>
          <w:tab w:val="left" w:pos="907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обстоятельствам,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зависящим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воли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Обучающегося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Исполнителя,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том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числе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случае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ликвидации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Исполнителя.</w:t>
      </w:r>
    </w:p>
    <w:p w:rsidR="00F30651" w:rsidRPr="00967F99" w:rsidRDefault="00F30651" w:rsidP="003C5A39">
      <w:pPr>
        <w:widowControl w:val="0"/>
        <w:numPr>
          <w:ilvl w:val="1"/>
          <w:numId w:val="14"/>
        </w:numPr>
        <w:tabs>
          <w:tab w:val="left" w:pos="711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Исполнитель вправе отказаться от исполнения обязательств по Договору при условии полного возмещения Заказчику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убытков.</w:t>
      </w:r>
    </w:p>
    <w:p w:rsidR="00F30651" w:rsidRPr="00967F99" w:rsidRDefault="00F30651" w:rsidP="003C5A39">
      <w:pPr>
        <w:widowControl w:val="0"/>
        <w:numPr>
          <w:ilvl w:val="1"/>
          <w:numId w:val="14"/>
        </w:numPr>
        <w:tabs>
          <w:tab w:val="left" w:pos="742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Обучающийся/Заказчик вправе отказаться от исполнения настоящего Договора при условии оплаты Исполнителю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фактически понесенных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им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расходов, связанных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исполнением обязательств</w:t>
      </w:r>
      <w:r w:rsidRPr="00967F99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 Договору.</w:t>
      </w:r>
    </w:p>
    <w:p w:rsidR="00F30651" w:rsidRPr="00967F99" w:rsidRDefault="00F30651" w:rsidP="003C5A39">
      <w:pPr>
        <w:widowControl w:val="0"/>
        <w:autoSpaceDE w:val="0"/>
        <w:autoSpaceDN w:val="0"/>
        <w:spacing w:after="0" w:line="240" w:lineRule="auto"/>
        <w:ind w:right="-150"/>
        <w:rPr>
          <w:rFonts w:ascii="Times New Roman" w:hAnsi="Times New Roman"/>
          <w:sz w:val="19"/>
          <w:szCs w:val="20"/>
          <w:lang w:val="ru-RU"/>
        </w:rPr>
      </w:pPr>
    </w:p>
    <w:p w:rsidR="00F30651" w:rsidRPr="00967F99" w:rsidRDefault="00F30651" w:rsidP="003C5A39">
      <w:pPr>
        <w:widowControl w:val="0"/>
        <w:numPr>
          <w:ilvl w:val="0"/>
          <w:numId w:val="2"/>
        </w:numPr>
        <w:tabs>
          <w:tab w:val="left" w:pos="4142"/>
        </w:tabs>
        <w:autoSpaceDE w:val="0"/>
        <w:autoSpaceDN w:val="0"/>
        <w:spacing w:after="0" w:line="222" w:lineRule="exact"/>
        <w:ind w:left="0" w:right="-150" w:firstLine="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УСЛОВИЯ</w:t>
      </w:r>
      <w:r w:rsidRPr="00967F99">
        <w:rPr>
          <w:rFonts w:ascii="Times New Roman" w:hAnsi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И</w:t>
      </w:r>
      <w:r w:rsidRPr="00967F99">
        <w:rPr>
          <w:rFonts w:ascii="Times New Roman" w:hAnsi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ПОРЯДОК</w:t>
      </w:r>
      <w:r w:rsidRPr="00967F99">
        <w:rPr>
          <w:rFonts w:ascii="Times New Roman" w:hAnsi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ОПЛАТЫ</w:t>
      </w:r>
    </w:p>
    <w:p w:rsidR="00F30651" w:rsidRPr="00967F99" w:rsidRDefault="00F30651" w:rsidP="003C5A39">
      <w:pPr>
        <w:widowControl w:val="0"/>
        <w:tabs>
          <w:tab w:val="left" w:pos="4142"/>
        </w:tabs>
        <w:autoSpaceDE w:val="0"/>
        <w:autoSpaceDN w:val="0"/>
        <w:spacing w:after="0" w:line="222" w:lineRule="exact"/>
        <w:ind w:right="-15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30651" w:rsidRPr="00967F99" w:rsidRDefault="00F30651" w:rsidP="003C5A39">
      <w:pPr>
        <w:widowControl w:val="0"/>
        <w:numPr>
          <w:ilvl w:val="1"/>
          <w:numId w:val="16"/>
        </w:numPr>
        <w:tabs>
          <w:tab w:val="left" w:pos="688"/>
          <w:tab w:val="left" w:pos="5845"/>
          <w:tab w:val="left" w:pos="8334"/>
        </w:tabs>
        <w:autoSpaceDE w:val="0"/>
        <w:autoSpaceDN w:val="0"/>
        <w:spacing w:before="3" w:after="0" w:line="228" w:lineRule="auto"/>
        <w:ind w:left="0" w:right="-15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pacing w:val="-11"/>
          <w:sz w:val="20"/>
          <w:szCs w:val="20"/>
          <w:lang w:val="ru-RU"/>
        </w:rPr>
        <w:t xml:space="preserve">Сумма  договора   составляет  </w:t>
      </w:r>
      <w:r>
        <w:rPr>
          <w:rFonts w:ascii="Times New Roman" w:hAnsi="Times New Roman"/>
          <w:spacing w:val="-11"/>
          <w:sz w:val="20"/>
          <w:szCs w:val="20"/>
          <w:lang w:val="ru-RU"/>
        </w:rPr>
        <w:t>_________________</w:t>
      </w:r>
      <w:r w:rsidRPr="00967F99">
        <w:rPr>
          <w:rFonts w:ascii="Times New Roman" w:hAnsi="Times New Roman"/>
          <w:spacing w:val="-10"/>
          <w:sz w:val="20"/>
          <w:szCs w:val="20"/>
          <w:lang w:val="ru-RU"/>
        </w:rPr>
        <w:t>.</w:t>
      </w:r>
    </w:p>
    <w:p w:rsidR="00F30651" w:rsidRPr="00967F99" w:rsidRDefault="00F30651" w:rsidP="003C5A39">
      <w:pPr>
        <w:widowControl w:val="0"/>
        <w:numPr>
          <w:ilvl w:val="1"/>
          <w:numId w:val="16"/>
        </w:numPr>
        <w:tabs>
          <w:tab w:val="left" w:pos="688"/>
          <w:tab w:val="left" w:pos="5845"/>
          <w:tab w:val="left" w:pos="8334"/>
        </w:tabs>
        <w:autoSpaceDE w:val="0"/>
        <w:autoSpaceDN w:val="0"/>
        <w:spacing w:before="3" w:after="0" w:line="228" w:lineRule="auto"/>
        <w:ind w:left="0" w:right="-15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НДС</w:t>
      </w:r>
      <w:r w:rsidRPr="00967F99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не</w:t>
      </w:r>
      <w:r w:rsidRPr="00967F99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начисляется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на</w:t>
      </w: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основании</w:t>
      </w: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proofErr w:type="spellStart"/>
      <w:r w:rsidRPr="00967F99">
        <w:rPr>
          <w:rFonts w:ascii="Times New Roman" w:hAnsi="Times New Roman"/>
          <w:sz w:val="20"/>
          <w:szCs w:val="20"/>
          <w:lang w:val="ru-RU"/>
        </w:rPr>
        <w:t>п.п</w:t>
      </w:r>
      <w:proofErr w:type="spellEnd"/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14</w:t>
      </w: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пункта</w:t>
      </w: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2</w:t>
      </w: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ст.</w:t>
      </w: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149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части</w:t>
      </w:r>
      <w:r w:rsidRPr="00967F99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2</w:t>
      </w:r>
      <w:r w:rsidRPr="00967F99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Налогового</w:t>
      </w: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кодекса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Российской</w:t>
      </w:r>
      <w:r w:rsidRPr="00967F99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Федерации.</w:t>
      </w:r>
    </w:p>
    <w:p w:rsidR="00F30651" w:rsidRPr="00967F99" w:rsidRDefault="00F30651" w:rsidP="003C5A39">
      <w:pPr>
        <w:widowControl w:val="0"/>
        <w:numPr>
          <w:ilvl w:val="1"/>
          <w:numId w:val="16"/>
        </w:numPr>
        <w:tabs>
          <w:tab w:val="left" w:pos="688"/>
        </w:tabs>
        <w:autoSpaceDE w:val="0"/>
        <w:autoSpaceDN w:val="0"/>
        <w:spacing w:after="0" w:line="218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2"/>
          <w:sz w:val="20"/>
          <w:lang w:val="ru-RU"/>
        </w:rPr>
        <w:t>Цена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договора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является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твердой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и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не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подлежит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изменению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в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процессе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исполнения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договора.</w:t>
      </w:r>
    </w:p>
    <w:p w:rsidR="00F30651" w:rsidRPr="00967F99" w:rsidRDefault="00F30651" w:rsidP="003C5A39">
      <w:pPr>
        <w:widowControl w:val="0"/>
        <w:numPr>
          <w:ilvl w:val="1"/>
          <w:numId w:val="16"/>
        </w:numPr>
        <w:tabs>
          <w:tab w:val="left" w:pos="692"/>
        </w:tabs>
        <w:autoSpaceDE w:val="0"/>
        <w:autoSpaceDN w:val="0"/>
        <w:spacing w:before="5"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1"/>
          <w:sz w:val="20"/>
          <w:lang w:val="ru-RU"/>
        </w:rPr>
        <w:t>Оплата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за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обучение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производится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Заказчиком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в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течение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7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(семи)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календарных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дней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после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выставления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соответствующего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счета на предоплату 100%, но до выдачи удостоверения установленного образца, путем перечисления денежных средств на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расчетный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счет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Исполнителя.</w:t>
      </w:r>
    </w:p>
    <w:p w:rsidR="00F30651" w:rsidRPr="00967F99" w:rsidRDefault="00F30651" w:rsidP="003C5A39">
      <w:pPr>
        <w:widowControl w:val="0"/>
        <w:numPr>
          <w:ilvl w:val="1"/>
          <w:numId w:val="16"/>
        </w:numPr>
        <w:tabs>
          <w:tab w:val="left" w:pos="699"/>
        </w:tabs>
        <w:autoSpaceDE w:val="0"/>
        <w:autoSpaceDN w:val="0"/>
        <w:spacing w:before="84"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После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окончания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оказания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Исполнитель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составляет,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подписывает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направляет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адрес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Заказчика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Акт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оказании</w:t>
      </w:r>
      <w:r w:rsidRPr="00967F99">
        <w:rPr>
          <w:rFonts w:ascii="Times New Roman" w:hAnsi="Times New Roman"/>
          <w:spacing w:val="-4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 в 2-х экземплярах. Заказчик обязуется в течение 10 рабочих дней с даты получения такого Акта от Исполнителя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произвести приемку оказанных услуг, подписать Акт об оказании услуг и вернуть один экземпляр такого Акта в адрес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Исполнителя,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либо,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тот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же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срок,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направить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мотивированный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отказ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принятия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услуг.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поступлении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адрес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мотивированного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отказа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Стороны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должны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согласовать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срок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для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устранения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обоснованных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недостатков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оказанных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услуг.</w:t>
      </w:r>
    </w:p>
    <w:p w:rsidR="00F30651" w:rsidRPr="00967F99" w:rsidRDefault="00F30651" w:rsidP="003C5A39">
      <w:pPr>
        <w:widowControl w:val="0"/>
        <w:autoSpaceDE w:val="0"/>
        <w:autoSpaceDN w:val="0"/>
        <w:spacing w:after="0" w:line="228" w:lineRule="auto"/>
        <w:ind w:right="-150"/>
        <w:jc w:val="both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z w:val="20"/>
          <w:szCs w:val="20"/>
          <w:lang w:val="ru-RU"/>
        </w:rPr>
        <w:t>В</w:t>
      </w:r>
      <w:r w:rsidRPr="00967F99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случае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не поступления</w:t>
      </w:r>
      <w:r w:rsidRPr="00967F99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в</w:t>
      </w:r>
      <w:r w:rsidRPr="00967F99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адрес</w:t>
      </w:r>
      <w:r w:rsidRPr="00967F99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Исполнителя</w:t>
      </w:r>
      <w:r w:rsidRPr="00967F99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в</w:t>
      </w:r>
      <w:r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течение</w:t>
      </w:r>
      <w:r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30</w:t>
      </w:r>
      <w:r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календарных</w:t>
      </w:r>
      <w:r w:rsidRPr="00967F99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дней</w:t>
      </w:r>
      <w:r w:rsidRPr="00967F99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с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даты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получения</w:t>
      </w:r>
      <w:r w:rsidRPr="00967F99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Заказчиком</w:t>
      </w:r>
      <w:r w:rsidRPr="00967F99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Акта</w:t>
      </w:r>
      <w:r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об</w:t>
      </w:r>
      <w:r w:rsidRPr="00967F99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оказании</w:t>
      </w:r>
      <w:r w:rsidRPr="00967F99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услуг, подписанного со стороны Заказчика Акта, а равно не поступление в тот же срок мотивированного отказа от его</w:t>
      </w:r>
      <w:r w:rsidRPr="00967F99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подписания,</w:t>
      </w:r>
      <w:r w:rsidRPr="00967F99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услуги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считаются</w:t>
      </w: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принятыми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Заказчиком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без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замечаний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и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подлежат</w:t>
      </w: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оплате.</w:t>
      </w:r>
    </w:p>
    <w:p w:rsidR="00F30651" w:rsidRPr="00967F99" w:rsidRDefault="00F30651" w:rsidP="003C5A39">
      <w:pPr>
        <w:widowControl w:val="0"/>
        <w:numPr>
          <w:ilvl w:val="1"/>
          <w:numId w:val="16"/>
        </w:numPr>
        <w:tabs>
          <w:tab w:val="left" w:pos="721"/>
        </w:tabs>
        <w:autoSpaceDE w:val="0"/>
        <w:autoSpaceDN w:val="0"/>
        <w:spacing w:before="2"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Отправка документов, в том числе удостоверений установленного образца, после успешной итоговой аттестации или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сдачи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зачета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обучающимся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(-</w:t>
      </w:r>
      <w:proofErr w:type="spellStart"/>
      <w:r w:rsidRPr="00967F99">
        <w:rPr>
          <w:rFonts w:ascii="Times New Roman" w:hAnsi="Times New Roman"/>
          <w:spacing w:val="-1"/>
          <w:sz w:val="20"/>
          <w:lang w:val="ru-RU"/>
        </w:rPr>
        <w:t>ися</w:t>
      </w:r>
      <w:proofErr w:type="spellEnd"/>
      <w:r w:rsidRPr="00967F99">
        <w:rPr>
          <w:rFonts w:ascii="Times New Roman" w:hAnsi="Times New Roman"/>
          <w:spacing w:val="-1"/>
          <w:sz w:val="20"/>
          <w:lang w:val="ru-RU"/>
        </w:rPr>
        <w:t>),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осуществляется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единовременно,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посредством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почты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России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за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счет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средств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Исполнителя.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В</w:t>
      </w:r>
      <w:r w:rsidRPr="00967F99">
        <w:rPr>
          <w:rFonts w:ascii="Times New Roman" w:hAnsi="Times New Roman"/>
          <w:spacing w:val="-4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случае,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если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Заказчик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желает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воспользоваться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иной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формой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доставки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документов,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том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числе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курьерской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службой,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то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такая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доставка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организуется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осуществляется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силами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счет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Заказчика.</w:t>
      </w:r>
    </w:p>
    <w:p w:rsidR="00F30651" w:rsidRPr="00967F99" w:rsidRDefault="00F30651" w:rsidP="003C5A39">
      <w:pPr>
        <w:widowControl w:val="0"/>
        <w:autoSpaceDE w:val="0"/>
        <w:autoSpaceDN w:val="0"/>
        <w:spacing w:before="9" w:after="0" w:line="240" w:lineRule="auto"/>
        <w:ind w:right="-150"/>
        <w:rPr>
          <w:rFonts w:ascii="Times New Roman" w:hAnsi="Times New Roman"/>
          <w:sz w:val="18"/>
          <w:szCs w:val="20"/>
          <w:lang w:val="ru-RU"/>
        </w:rPr>
      </w:pPr>
    </w:p>
    <w:p w:rsidR="00F30651" w:rsidRPr="00967F99" w:rsidRDefault="00F30651" w:rsidP="003C5A39">
      <w:pPr>
        <w:widowControl w:val="0"/>
        <w:numPr>
          <w:ilvl w:val="0"/>
          <w:numId w:val="2"/>
        </w:numPr>
        <w:tabs>
          <w:tab w:val="left" w:pos="3941"/>
        </w:tabs>
        <w:autoSpaceDE w:val="0"/>
        <w:autoSpaceDN w:val="0"/>
        <w:spacing w:after="0" w:line="223" w:lineRule="exact"/>
        <w:ind w:left="0" w:right="-150" w:firstLine="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АНТИКОРРУПЦИОННАЯ</w:t>
      </w:r>
      <w:r w:rsidRPr="00967F99">
        <w:rPr>
          <w:rFonts w:ascii="Times New Roman" w:hAnsi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ОГОВОРКА</w:t>
      </w:r>
    </w:p>
    <w:p w:rsidR="00F30651" w:rsidRPr="00967F99" w:rsidRDefault="00F30651" w:rsidP="003C5A39">
      <w:pPr>
        <w:widowControl w:val="0"/>
        <w:tabs>
          <w:tab w:val="left" w:pos="3941"/>
        </w:tabs>
        <w:autoSpaceDE w:val="0"/>
        <w:autoSpaceDN w:val="0"/>
        <w:spacing w:after="0" w:line="223" w:lineRule="exact"/>
        <w:ind w:right="-15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30651" w:rsidRPr="00967F99" w:rsidRDefault="00F30651" w:rsidP="003C5A39">
      <w:pPr>
        <w:widowControl w:val="0"/>
        <w:numPr>
          <w:ilvl w:val="1"/>
          <w:numId w:val="18"/>
        </w:numPr>
        <w:tabs>
          <w:tab w:val="left" w:pos="721"/>
        </w:tabs>
        <w:autoSpaceDE w:val="0"/>
        <w:autoSpaceDN w:val="0"/>
        <w:spacing w:before="1"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При исполнении своих обязательств по Договору Стороны, их работники, представители и аффилированные лица не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выплачивают, не предлагают выплатить и не разрешают выплату денежных средств или иных ценностей любым лицам,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чтобы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оказать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влияние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их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действия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или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решения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целью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получить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какие-либо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неправомерные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преимущества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или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иными</w:t>
      </w:r>
      <w:r w:rsidRPr="00967F99">
        <w:rPr>
          <w:rFonts w:ascii="Times New Roman" w:hAnsi="Times New Roman"/>
          <w:spacing w:val="-4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противоправными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целями.</w:t>
      </w:r>
    </w:p>
    <w:p w:rsidR="00F30651" w:rsidRPr="00967F99" w:rsidRDefault="00F30651" w:rsidP="003C5A39">
      <w:pPr>
        <w:widowControl w:val="0"/>
        <w:autoSpaceDE w:val="0"/>
        <w:autoSpaceDN w:val="0"/>
        <w:spacing w:after="0" w:line="228" w:lineRule="auto"/>
        <w:ind w:right="-150"/>
        <w:jc w:val="both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z w:val="20"/>
          <w:szCs w:val="20"/>
          <w:lang w:val="ru-RU"/>
        </w:rPr>
        <w:t>Также Стороны, их работники, представители при исполнении Договора не осуществляют действия, квалифицируемые</w:t>
      </w:r>
      <w:r w:rsidRPr="00967F99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российским законодательством как вымогательство взятки или предмета коммерческого подкупа, коммерческий подкуп,</w:t>
      </w:r>
      <w:r w:rsidRPr="00967F99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посредничество в коммерческом подкупе, дача или получение взятки, посредничество во взяточничестве, злоупотребление</w:t>
      </w:r>
      <w:r w:rsidRPr="00967F99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должностными</w:t>
      </w: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полномочиями,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незаконное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вознаграждение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от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имени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юридического</w:t>
      </w:r>
      <w:r w:rsidRPr="00967F99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лица.</w:t>
      </w:r>
    </w:p>
    <w:p w:rsidR="00F30651" w:rsidRPr="00967F99" w:rsidRDefault="00F30651" w:rsidP="003C5A39">
      <w:pPr>
        <w:widowControl w:val="0"/>
        <w:numPr>
          <w:ilvl w:val="1"/>
          <w:numId w:val="18"/>
        </w:numPr>
        <w:tabs>
          <w:tab w:val="left" w:pos="714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В случае возникновения у стороны подозрений, что произошло или может произойти нарушение п. 7.1 Договора, она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обязуется незамедлительно уведомить другую сторону в письменной форме. В уведомлении указываются факты и/или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предоставляются материалы, подтверждающие или дающие основан</w:t>
      </w:r>
      <w:bookmarkStart w:id="0" w:name="_GoBack"/>
      <w:bookmarkEnd w:id="0"/>
      <w:r w:rsidRPr="00967F99">
        <w:rPr>
          <w:rFonts w:ascii="Times New Roman" w:hAnsi="Times New Roman"/>
          <w:sz w:val="20"/>
          <w:lang w:val="ru-RU"/>
        </w:rPr>
        <w:t>ие предполагать, что произошло или может произойти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нарушение.</w:t>
      </w:r>
    </w:p>
    <w:p w:rsidR="00F30651" w:rsidRPr="00967F99" w:rsidRDefault="00F30651" w:rsidP="003C5A39">
      <w:pPr>
        <w:widowControl w:val="0"/>
        <w:autoSpaceDE w:val="0"/>
        <w:autoSpaceDN w:val="0"/>
        <w:spacing w:after="0" w:line="228" w:lineRule="auto"/>
        <w:ind w:right="-150"/>
        <w:jc w:val="both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z w:val="20"/>
          <w:szCs w:val="20"/>
          <w:lang w:val="ru-RU"/>
        </w:rPr>
        <w:t>После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получения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уведомления</w:t>
      </w:r>
      <w:r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сторона,</w:t>
      </w: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в</w:t>
      </w:r>
      <w:r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адрес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которой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оно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направлено,</w:t>
      </w:r>
      <w:r w:rsidRPr="00967F99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в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течение</w:t>
      </w:r>
      <w:r w:rsidRPr="00967F99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пяти</w:t>
      </w:r>
      <w:r w:rsidRPr="00967F99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календарных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дней</w:t>
      </w:r>
      <w:r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направляет</w:t>
      </w:r>
      <w:r w:rsidRPr="00967F99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ответ,</w:t>
      </w:r>
      <w:r w:rsidRPr="00967F99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что</w:t>
      </w:r>
      <w:r w:rsidRPr="00967F99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нарушения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не</w:t>
      </w:r>
      <w:r w:rsidRPr="00967F99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произошло</w:t>
      </w:r>
      <w:r w:rsidRPr="00967F99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или</w:t>
      </w:r>
      <w:r w:rsidRPr="00967F99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не</w:t>
      </w:r>
      <w:r w:rsidRPr="00967F99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произойдет.</w:t>
      </w:r>
    </w:p>
    <w:p w:rsidR="00F30651" w:rsidRPr="00967F99" w:rsidRDefault="00F30651" w:rsidP="003C5A39">
      <w:pPr>
        <w:widowControl w:val="0"/>
        <w:numPr>
          <w:ilvl w:val="1"/>
          <w:numId w:val="18"/>
        </w:numPr>
        <w:tabs>
          <w:tab w:val="left" w:pos="688"/>
        </w:tabs>
        <w:autoSpaceDE w:val="0"/>
        <w:autoSpaceDN w:val="0"/>
        <w:spacing w:after="0" w:line="218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2"/>
          <w:sz w:val="20"/>
          <w:lang w:val="ru-RU"/>
        </w:rPr>
        <w:t>Исполнение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обязательств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по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Договору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приостанавливается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с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момента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направления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стороной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уведомления,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указанного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в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п.</w:t>
      </w:r>
    </w:p>
    <w:p w:rsidR="00F30651" w:rsidRPr="00967F99" w:rsidRDefault="00F30651" w:rsidP="003C5A39">
      <w:pPr>
        <w:widowControl w:val="0"/>
        <w:autoSpaceDE w:val="0"/>
        <w:autoSpaceDN w:val="0"/>
        <w:spacing w:after="0" w:line="221" w:lineRule="exact"/>
        <w:ind w:right="-15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>7.2</w:t>
      </w:r>
      <w:r w:rsidRPr="00967F99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>Договора,</w:t>
      </w:r>
      <w:r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>до</w:t>
      </w:r>
      <w:r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>момента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>получения</w:t>
      </w:r>
      <w:r w:rsidRPr="00967F99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>ею</w:t>
      </w:r>
      <w:r w:rsidRPr="00967F99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>ответа.</w:t>
      </w:r>
    </w:p>
    <w:p w:rsidR="00F30651" w:rsidRPr="00967F99" w:rsidRDefault="00F30651" w:rsidP="003C5A39">
      <w:pPr>
        <w:widowControl w:val="0"/>
        <w:autoSpaceDE w:val="0"/>
        <w:autoSpaceDN w:val="0"/>
        <w:spacing w:after="0" w:line="221" w:lineRule="exact"/>
        <w:ind w:right="-15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30651" w:rsidRPr="00967F99" w:rsidRDefault="00F30651" w:rsidP="003C5A39">
      <w:pPr>
        <w:widowControl w:val="0"/>
        <w:numPr>
          <w:ilvl w:val="1"/>
          <w:numId w:val="18"/>
        </w:numPr>
        <w:tabs>
          <w:tab w:val="left" w:pos="688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2"/>
          <w:sz w:val="20"/>
          <w:lang w:val="ru-RU"/>
        </w:rPr>
        <w:lastRenderedPageBreak/>
        <w:t>Если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подтвердилось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нарушение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другой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стороной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обязательств,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указанных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в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п.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7.1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Договора,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либо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не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был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получен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ответ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на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уведомление, сторона имеет право отказаться от Договора в одностороннем порядке, направив письменное уведомление 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расторжении.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Сторона,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инициативе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которой расторгнут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вправе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требовать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возмещения реального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ущерба,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возникшего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результате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расторжения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Договора.</w:t>
      </w:r>
    </w:p>
    <w:p w:rsidR="00F30651" w:rsidRPr="00967F99" w:rsidRDefault="00F30651" w:rsidP="003C5A39">
      <w:pPr>
        <w:widowControl w:val="0"/>
        <w:autoSpaceDE w:val="0"/>
        <w:autoSpaceDN w:val="0"/>
        <w:spacing w:before="7" w:after="0" w:line="240" w:lineRule="auto"/>
        <w:ind w:right="-150"/>
        <w:rPr>
          <w:rFonts w:ascii="Times New Roman" w:hAnsi="Times New Roman"/>
          <w:sz w:val="18"/>
          <w:szCs w:val="20"/>
          <w:lang w:val="ru-RU"/>
        </w:rPr>
      </w:pPr>
    </w:p>
    <w:p w:rsidR="00F30651" w:rsidRPr="00967F99" w:rsidRDefault="00F30651" w:rsidP="003C5A39">
      <w:pPr>
        <w:widowControl w:val="0"/>
        <w:numPr>
          <w:ilvl w:val="0"/>
          <w:numId w:val="2"/>
        </w:numPr>
        <w:tabs>
          <w:tab w:val="left" w:pos="4195"/>
        </w:tabs>
        <w:autoSpaceDE w:val="0"/>
        <w:autoSpaceDN w:val="0"/>
        <w:spacing w:after="0" w:line="223" w:lineRule="exact"/>
        <w:ind w:left="0" w:right="-150" w:firstLine="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ДОПОЛНИТЕЛЬНЫЕ</w:t>
      </w:r>
      <w:r w:rsidRPr="00967F99">
        <w:rPr>
          <w:rFonts w:ascii="Times New Roman" w:hAnsi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УСЛОВИЯ</w:t>
      </w:r>
    </w:p>
    <w:p w:rsidR="00F30651" w:rsidRPr="00967F99" w:rsidRDefault="00F30651" w:rsidP="003C5A39">
      <w:pPr>
        <w:widowControl w:val="0"/>
        <w:tabs>
          <w:tab w:val="left" w:pos="4195"/>
        </w:tabs>
        <w:autoSpaceDE w:val="0"/>
        <w:autoSpaceDN w:val="0"/>
        <w:spacing w:after="0" w:line="223" w:lineRule="exact"/>
        <w:ind w:right="-15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30651" w:rsidRPr="00967F99" w:rsidRDefault="00F30651" w:rsidP="003C5A39">
      <w:pPr>
        <w:widowControl w:val="0"/>
        <w:numPr>
          <w:ilvl w:val="1"/>
          <w:numId w:val="20"/>
        </w:numPr>
        <w:tabs>
          <w:tab w:val="left" w:pos="711"/>
        </w:tabs>
        <w:autoSpaceDE w:val="0"/>
        <w:autoSpaceDN w:val="0"/>
        <w:spacing w:before="3"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Обучающийся (Заказчик) подтверждает, что ознакомлен с лицензией на осуществление образовательной деятельности,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Уставом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у</w:t>
      </w:r>
      <w:r w:rsidRPr="00967F99">
        <w:rPr>
          <w:rFonts w:ascii="Times New Roman" w:hAnsi="Times New Roman"/>
          <w:sz w:val="20"/>
          <w:lang w:val="ru-RU"/>
        </w:rPr>
        <w:t>чебного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центра,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правилами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внутреннего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распорядка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иными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локальными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нормативными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актами,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регламентирующими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образовательный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процесс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 ООО «УЧЕБНЫЙ ЦЕНТР «ОХРАНА ТРУДА».</w:t>
      </w:r>
    </w:p>
    <w:p w:rsidR="00F30651" w:rsidRPr="00967F99" w:rsidRDefault="00F30651" w:rsidP="003C5A39">
      <w:pPr>
        <w:widowControl w:val="0"/>
        <w:numPr>
          <w:ilvl w:val="1"/>
          <w:numId w:val="20"/>
        </w:numPr>
        <w:tabs>
          <w:tab w:val="left" w:pos="781"/>
        </w:tabs>
        <w:autoSpaceDE w:val="0"/>
        <w:autoSpaceDN w:val="0"/>
        <w:spacing w:before="3"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Сведения,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указанные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настоящем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договоре,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соответствуют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информации,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размещенной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официальном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сайте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Исполнителя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сети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«Интернет»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дату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заключения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настоящего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договора.</w:t>
      </w:r>
    </w:p>
    <w:p w:rsidR="00F30651" w:rsidRPr="00967F99" w:rsidRDefault="00F30651" w:rsidP="003C5A39">
      <w:pPr>
        <w:widowControl w:val="0"/>
        <w:numPr>
          <w:ilvl w:val="1"/>
          <w:numId w:val="20"/>
        </w:numPr>
        <w:tabs>
          <w:tab w:val="left" w:pos="702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Заказчик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несет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ответственность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полноту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достоверность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предоставляемых им,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соответствии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п.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3.2.2.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п.</w:t>
      </w:r>
      <w:r w:rsidRPr="00967F99">
        <w:rPr>
          <w:rFonts w:ascii="Times New Roman" w:hAnsi="Times New Roman"/>
          <w:spacing w:val="-4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3.2.3.,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сведений.</w:t>
      </w:r>
    </w:p>
    <w:p w:rsidR="00F30651" w:rsidRPr="00967F99" w:rsidRDefault="00F30651" w:rsidP="003C5A39">
      <w:pPr>
        <w:widowControl w:val="0"/>
        <w:numPr>
          <w:ilvl w:val="1"/>
          <w:numId w:val="20"/>
        </w:numPr>
        <w:tabs>
          <w:tab w:val="left" w:pos="704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Заказчик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гарантирует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подтверждает,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что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имеет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необходимые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согласия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обработку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передачу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персональных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данных</w:t>
      </w:r>
      <w:r w:rsidRPr="00967F99">
        <w:rPr>
          <w:rFonts w:ascii="Times New Roman" w:hAnsi="Times New Roman"/>
          <w:spacing w:val="-4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 всех лиц, направленных на обучение в рамках настоящего договора, в объеме и целях, предусмотренных условиями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Договора,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также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Политикой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конфиденциальности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персональных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данных.</w:t>
      </w:r>
    </w:p>
    <w:p w:rsidR="00F30651" w:rsidRPr="00967F99" w:rsidRDefault="00F30651" w:rsidP="003C5A39">
      <w:pPr>
        <w:widowControl w:val="0"/>
        <w:numPr>
          <w:ilvl w:val="1"/>
          <w:numId w:val="20"/>
        </w:numPr>
        <w:tabs>
          <w:tab w:val="left" w:pos="697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1"/>
          <w:sz w:val="20"/>
          <w:lang w:val="ru-RU"/>
        </w:rPr>
        <w:t>Под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периодом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предоставления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платной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услуги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(периодом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обучения)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понимается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промежуток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времени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-4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даты издания приказа о зачислении слушателей в образовательную организацию до даты издания приказа об окончании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обучения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или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отчисления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слушателей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из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организации.</w:t>
      </w:r>
    </w:p>
    <w:p w:rsidR="00F30651" w:rsidRPr="00967F99" w:rsidRDefault="00F30651" w:rsidP="003C5A39">
      <w:pPr>
        <w:widowControl w:val="0"/>
        <w:numPr>
          <w:ilvl w:val="1"/>
          <w:numId w:val="20"/>
        </w:numPr>
        <w:tabs>
          <w:tab w:val="left" w:pos="702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Договор вступает в силу после подписания обеими сторонами и действует до полного исполнения сторонами взятых на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себя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договору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обязательств.</w:t>
      </w:r>
    </w:p>
    <w:p w:rsidR="00F30651" w:rsidRPr="00967F99" w:rsidRDefault="00F30651" w:rsidP="003C5A39">
      <w:pPr>
        <w:widowControl w:val="0"/>
        <w:numPr>
          <w:ilvl w:val="1"/>
          <w:numId w:val="20"/>
        </w:numPr>
        <w:tabs>
          <w:tab w:val="left" w:pos="724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По всем вопросам, не нашедшим своего решения в тексте и условиях настоящего Договора, но прямо или косвенно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вытекающим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из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отношений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сторон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по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нему,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затрагивающих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имущественные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интересы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и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деловую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репутацию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сторон,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стороны</w:t>
      </w:r>
      <w:r w:rsidRPr="00967F99">
        <w:rPr>
          <w:rFonts w:ascii="Times New Roman" w:hAnsi="Times New Roman"/>
          <w:spacing w:val="-4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будут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руководствоваться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нормами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положениями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действующего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законодательства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РФ.</w:t>
      </w:r>
    </w:p>
    <w:p w:rsidR="00F30651" w:rsidRPr="00967F99" w:rsidRDefault="00F30651" w:rsidP="003C5A39">
      <w:pPr>
        <w:widowControl w:val="0"/>
        <w:numPr>
          <w:ilvl w:val="1"/>
          <w:numId w:val="20"/>
        </w:numPr>
        <w:tabs>
          <w:tab w:val="left" w:pos="721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Стороны обязуются информировать друг друга об изменении своих адресов и реквизитов в письменной форме             в 3-х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proofErr w:type="spellStart"/>
      <w:r w:rsidRPr="00967F99">
        <w:rPr>
          <w:rFonts w:ascii="Times New Roman" w:hAnsi="Times New Roman"/>
          <w:sz w:val="20"/>
          <w:lang w:val="ru-RU"/>
        </w:rPr>
        <w:t>дневный</w:t>
      </w:r>
      <w:proofErr w:type="spellEnd"/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срок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после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такого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изменения.</w:t>
      </w:r>
    </w:p>
    <w:p w:rsidR="00F30651" w:rsidRPr="00967F99" w:rsidRDefault="00F30651" w:rsidP="003C5A39">
      <w:pPr>
        <w:widowControl w:val="0"/>
        <w:numPr>
          <w:ilvl w:val="1"/>
          <w:numId w:val="20"/>
        </w:numPr>
        <w:tabs>
          <w:tab w:val="left" w:pos="743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Использование Сторонами факсимильного воспроизведения подписи с помощью средств механического или иного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копирования,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либо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иного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аналога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собственноручной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подписи,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допускается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при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подписании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Сторонами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как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самого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Договора,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так и иных документов, составленных в рамках настоящего Договора. Документы, переданные посредством электронной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и/или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факсимильной</w:t>
      </w:r>
      <w:r w:rsidRPr="00967F99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связи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(по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адресам,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указанным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разделе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«юридические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адреса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реквизиты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сторон»)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соответствующим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воспроизведением подписей и печатей Сторон, имеют юридическую силу до момента обмена Сторонами экземпляров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документов,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подписанных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собственноручно.</w:t>
      </w:r>
    </w:p>
    <w:p w:rsidR="00F30651" w:rsidRPr="00967F99" w:rsidRDefault="00F30651" w:rsidP="003C5A39">
      <w:pPr>
        <w:widowControl w:val="0"/>
        <w:numPr>
          <w:ilvl w:val="1"/>
          <w:numId w:val="20"/>
        </w:numPr>
        <w:tabs>
          <w:tab w:val="left" w:pos="894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Стороны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признают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равную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юридическую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силу,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как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собственноручной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подписи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руководителя,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так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иного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уполномоченного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лица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каждой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стороны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следующих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документах: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дополнительных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соглашениях,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приложениях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настоящему договору, актах оказанных услуг, счетах, письмах, удостоверениях о прохождении обучения, а также на иных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документах, имеющих значение для его исполнения, заключения или прекращения, с приложением документа (копии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документа),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подтверждающего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полномочия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Стороны.</w:t>
      </w:r>
    </w:p>
    <w:p w:rsidR="00F30651" w:rsidRPr="00967F99" w:rsidRDefault="00F30651" w:rsidP="003C5A39">
      <w:pPr>
        <w:spacing w:after="0" w:line="228" w:lineRule="auto"/>
        <w:ind w:right="-150"/>
        <w:rPr>
          <w:rFonts w:ascii="Times New Roman" w:hAnsi="Times New Roman"/>
          <w:sz w:val="20"/>
          <w:lang w:val="ru-RU"/>
        </w:rPr>
        <w:sectPr w:rsidR="00F30651" w:rsidRPr="00967F99" w:rsidSect="000939DD">
          <w:pgSz w:w="11910" w:h="16840"/>
          <w:pgMar w:top="709" w:right="1080" w:bottom="1440" w:left="1080" w:header="720" w:footer="720" w:gutter="0"/>
          <w:cols w:space="720"/>
          <w:docGrid w:linePitch="299"/>
        </w:sectPr>
      </w:pPr>
    </w:p>
    <w:p w:rsidR="00F30651" w:rsidRPr="00967F99" w:rsidRDefault="00F30651" w:rsidP="003C5A39">
      <w:pPr>
        <w:widowControl w:val="0"/>
        <w:numPr>
          <w:ilvl w:val="1"/>
          <w:numId w:val="20"/>
        </w:numPr>
        <w:tabs>
          <w:tab w:val="left" w:pos="812"/>
        </w:tabs>
        <w:autoSpaceDE w:val="0"/>
        <w:autoSpaceDN w:val="0"/>
        <w:spacing w:before="86"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1"/>
          <w:sz w:val="20"/>
          <w:lang w:val="ru-RU"/>
        </w:rPr>
        <w:lastRenderedPageBreak/>
        <w:t xml:space="preserve">Стороны </w:t>
      </w:r>
      <w:r w:rsidRPr="00967F99">
        <w:rPr>
          <w:rFonts w:ascii="Times New Roman" w:hAnsi="Times New Roman"/>
          <w:sz w:val="20"/>
          <w:lang w:val="ru-RU"/>
        </w:rPr>
        <w:t>вправе осуществлять обмен юридически-значимыми документами (договорами, соглашениями, протоколами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разногласий, письмами, актами и т.д.) в электронном виде при условии использования обеими Сторонами усиленной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квалифицированной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электронной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подписи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(КЭП).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этом,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технические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средства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возможности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позволяют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принимать и обрабатывать электронные документы. Обмен юридически-значимыми документами в электронном виде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осуществляется по телекоммуникационным каналам связи через оператора электронного документооборота (ЭДО), в том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числе с использованием «роуминга» (технология обмена юридически значимыми документами между клиентами разных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операторов ЭДО), с соблюдением требований законодательства РФ, действующего на дату отправки документа. При этом,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документы,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подписанные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Сторонами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таким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способом,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будут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являться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равнозначными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документам,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подписанным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собственноручно.</w:t>
      </w:r>
    </w:p>
    <w:p w:rsidR="00F30651" w:rsidRPr="00967F99" w:rsidRDefault="00F30651" w:rsidP="003C5A39">
      <w:pPr>
        <w:widowControl w:val="0"/>
        <w:autoSpaceDE w:val="0"/>
        <w:autoSpaceDN w:val="0"/>
        <w:spacing w:after="0" w:line="228" w:lineRule="auto"/>
        <w:ind w:right="-150"/>
        <w:jc w:val="both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z w:val="20"/>
          <w:szCs w:val="20"/>
          <w:lang w:val="ru-RU"/>
        </w:rPr>
        <w:t>В случае если, Заказчик использует простую или усиленную неквалифицированную электронную подпись, либо ЭДО</w:t>
      </w:r>
      <w:r w:rsidRPr="00967F99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используется без участия оператора ЭДО, то Заказчик обязуется в течение 1 (одного) дня с даты подписания настоящего</w:t>
      </w:r>
      <w:r w:rsidRPr="00967F99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Договора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заключить</w:t>
      </w:r>
      <w:r w:rsidRPr="00967F99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с</w:t>
      </w:r>
      <w:r w:rsidRPr="00967F99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Исполнителем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соответствующее</w:t>
      </w:r>
      <w:r w:rsidRPr="00967F99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соглашение</w:t>
      </w:r>
      <w:r w:rsidRPr="00967F99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об</w:t>
      </w: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ЭДО.</w:t>
      </w:r>
    </w:p>
    <w:p w:rsidR="00F30651" w:rsidRPr="00967F99" w:rsidRDefault="00F30651" w:rsidP="003C5A39">
      <w:pPr>
        <w:widowControl w:val="0"/>
        <w:numPr>
          <w:ilvl w:val="1"/>
          <w:numId w:val="20"/>
        </w:numPr>
        <w:tabs>
          <w:tab w:val="left" w:pos="805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Стороны обязуются обеспечить конфиденциальность информации, связанной с договором, к которой отнесены любые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данные,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предоставляемые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сторонами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друг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другу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настоящему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договору,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т.е.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разглашать,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публиковать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использовать каким-либо иным способом в целом или по частям эти данные в пользу третьих лиц без предварительного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согласия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на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то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другой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стороны,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в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течение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всего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срока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действия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договора,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также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течение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3-х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лет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после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его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исполнения.</w:t>
      </w:r>
    </w:p>
    <w:p w:rsidR="00F30651" w:rsidRPr="00967F99" w:rsidRDefault="00F30651" w:rsidP="003C5A39">
      <w:pPr>
        <w:widowControl w:val="0"/>
        <w:numPr>
          <w:ilvl w:val="1"/>
          <w:numId w:val="20"/>
        </w:numPr>
        <w:tabs>
          <w:tab w:val="left" w:pos="911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 xml:space="preserve">Исполнитель обеспечивает надежную обработку персональных данных каждого субъекта, не раскрывая и не распространяя 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их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третьим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лицам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без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соответствующего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согласия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субъекта,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если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иное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предусмотрено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законодательством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РФ.</w:t>
      </w:r>
    </w:p>
    <w:p w:rsidR="00F30651" w:rsidRPr="001C26D8" w:rsidRDefault="00F30651" w:rsidP="007A4D69">
      <w:pPr>
        <w:widowControl w:val="0"/>
        <w:numPr>
          <w:ilvl w:val="1"/>
          <w:numId w:val="20"/>
        </w:numPr>
        <w:tabs>
          <w:tab w:val="left" w:pos="803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1C26D8">
        <w:rPr>
          <w:rFonts w:ascii="Times New Roman" w:hAnsi="Times New Roman"/>
          <w:sz w:val="20"/>
          <w:lang w:val="ru-RU"/>
        </w:rPr>
        <w:t xml:space="preserve">Споры и разногласия, возникающие между сторонами по настоящему договору или в связи с ним, </w:t>
      </w:r>
      <w:r w:rsidR="001C26D8" w:rsidRPr="001C26D8">
        <w:rPr>
          <w:rFonts w:ascii="Times New Roman" w:hAnsi="Times New Roman"/>
          <w:sz w:val="20"/>
          <w:lang w:val="ru-RU"/>
        </w:rPr>
        <w:t xml:space="preserve"> </w:t>
      </w:r>
      <w:r w:rsidRPr="001C26D8">
        <w:rPr>
          <w:rFonts w:ascii="Times New Roman" w:hAnsi="Times New Roman"/>
          <w:sz w:val="20"/>
          <w:lang w:val="ru-RU"/>
        </w:rPr>
        <w:t>разрешаются путем</w:t>
      </w:r>
      <w:r w:rsidRPr="001C26D8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="001C26D8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1C26D8">
        <w:rPr>
          <w:rFonts w:ascii="Times New Roman" w:hAnsi="Times New Roman"/>
          <w:sz w:val="20"/>
          <w:lang w:val="ru-RU"/>
        </w:rPr>
        <w:t>переговоров.</w:t>
      </w:r>
    </w:p>
    <w:p w:rsidR="00F30651" w:rsidRPr="00967F99" w:rsidRDefault="00F30651" w:rsidP="003C5A39">
      <w:pPr>
        <w:widowControl w:val="0"/>
        <w:numPr>
          <w:ilvl w:val="1"/>
          <w:numId w:val="20"/>
        </w:numPr>
        <w:tabs>
          <w:tab w:val="left" w:pos="795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случае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невозможности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разрешения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разногласий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путем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переговоров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они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подлежат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рассмотрению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Арбитражном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суде</w:t>
      </w:r>
      <w:r w:rsidRPr="00967F99">
        <w:rPr>
          <w:rFonts w:ascii="Times New Roman" w:hAnsi="Times New Roman"/>
          <w:spacing w:val="-48"/>
          <w:sz w:val="20"/>
          <w:lang w:val="ru-RU"/>
        </w:rPr>
        <w:t xml:space="preserve">  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установленном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законодательством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Российской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Федерации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порядке.</w:t>
      </w:r>
    </w:p>
    <w:p w:rsidR="00F30651" w:rsidRPr="00967F99" w:rsidRDefault="00F30651" w:rsidP="003C5A39">
      <w:pPr>
        <w:widowControl w:val="0"/>
        <w:numPr>
          <w:ilvl w:val="1"/>
          <w:numId w:val="20"/>
        </w:numPr>
        <w:tabs>
          <w:tab w:val="left" w:pos="822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Настоящий договор составлен в двух экземплярах, имеющих равную юридическую силу, по одному для каждой из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сторон.</w:t>
      </w:r>
    </w:p>
    <w:p w:rsidR="00F30651" w:rsidRPr="00967F99" w:rsidRDefault="00F30651" w:rsidP="003C5A39">
      <w:pPr>
        <w:widowControl w:val="0"/>
        <w:autoSpaceDE w:val="0"/>
        <w:autoSpaceDN w:val="0"/>
        <w:spacing w:before="6" w:after="0" w:line="240" w:lineRule="auto"/>
        <w:ind w:right="-150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z w:val="20"/>
          <w:szCs w:val="20"/>
          <w:lang w:val="ru-RU"/>
        </w:rPr>
        <w:t>8.17. Срок действия договора устанавливается с момента его подписания и до 31.деккбря 2023г., а по финансовым вопросам – до исполнения сторонами всех обязательств по данному Договору.</w:t>
      </w:r>
    </w:p>
    <w:p w:rsidR="00F30651" w:rsidRPr="00967F99" w:rsidRDefault="00F30651" w:rsidP="003C5A39">
      <w:pPr>
        <w:widowControl w:val="0"/>
        <w:autoSpaceDE w:val="0"/>
        <w:autoSpaceDN w:val="0"/>
        <w:spacing w:before="6" w:after="0" w:line="240" w:lineRule="auto"/>
        <w:ind w:right="-150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z w:val="20"/>
          <w:szCs w:val="20"/>
          <w:lang w:val="ru-RU"/>
        </w:rPr>
        <w:t xml:space="preserve">8.18.При изменении банковских и почтовых  реквизитов сторона должна письменно уведомить другую сторону в 7-ми </w:t>
      </w:r>
      <w:proofErr w:type="spellStart"/>
      <w:r w:rsidRPr="00967F99">
        <w:rPr>
          <w:rFonts w:ascii="Times New Roman" w:hAnsi="Times New Roman"/>
          <w:sz w:val="20"/>
          <w:szCs w:val="20"/>
          <w:lang w:val="ru-RU"/>
        </w:rPr>
        <w:t>дневный</w:t>
      </w:r>
      <w:proofErr w:type="spellEnd"/>
      <w:r w:rsidRPr="00967F99">
        <w:rPr>
          <w:rFonts w:ascii="Times New Roman" w:hAnsi="Times New Roman"/>
          <w:sz w:val="20"/>
          <w:szCs w:val="20"/>
          <w:lang w:val="ru-RU"/>
        </w:rPr>
        <w:t xml:space="preserve"> срок с момента изменения.</w:t>
      </w:r>
    </w:p>
    <w:p w:rsidR="00F30651" w:rsidRPr="00967F99" w:rsidRDefault="00F30651" w:rsidP="003C5A39">
      <w:pPr>
        <w:widowControl w:val="0"/>
        <w:autoSpaceDE w:val="0"/>
        <w:autoSpaceDN w:val="0"/>
        <w:spacing w:before="6" w:after="0" w:line="240" w:lineRule="auto"/>
        <w:ind w:right="-150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z w:val="20"/>
          <w:szCs w:val="20"/>
          <w:lang w:val="ru-RU"/>
        </w:rPr>
        <w:t>8.19. Если за 30 дней до окончания срока действия Договора ни одна  из сторон письменно не уведомит о желании его расторгнуть, настоящий Договор считается пролонгированным на тех же условиях на каждый следующий год.</w:t>
      </w:r>
    </w:p>
    <w:p w:rsidR="00F30651" w:rsidRPr="00967F99" w:rsidRDefault="00F30651" w:rsidP="003C5A39">
      <w:pPr>
        <w:suppressAutoHyphens/>
        <w:spacing w:after="0" w:line="240" w:lineRule="auto"/>
        <w:ind w:right="-150"/>
        <w:jc w:val="both"/>
        <w:rPr>
          <w:rFonts w:ascii="Times New Roman" w:hAnsi="Times New Roman"/>
          <w:sz w:val="18"/>
          <w:szCs w:val="18"/>
          <w:lang w:val="ru-RU" w:eastAsia="ar-SA"/>
        </w:rPr>
      </w:pPr>
      <w:r w:rsidRPr="00967F99">
        <w:rPr>
          <w:rFonts w:ascii="Times New Roman" w:hAnsi="Times New Roman"/>
          <w:sz w:val="18"/>
          <w:szCs w:val="18"/>
          <w:lang w:val="ru-RU" w:eastAsia="ar-SA"/>
        </w:rPr>
        <w:t>8.20. Исполнитель не является плательщиком налогов на общих условиях в т.ч. плательщиком НДС.</w:t>
      </w:r>
    </w:p>
    <w:p w:rsidR="00F30651" w:rsidRPr="00967F99" w:rsidRDefault="00F30651" w:rsidP="003C5A39">
      <w:pPr>
        <w:widowControl w:val="0"/>
        <w:tabs>
          <w:tab w:val="left" w:pos="822"/>
        </w:tabs>
        <w:autoSpaceDE w:val="0"/>
        <w:autoSpaceDN w:val="0"/>
        <w:spacing w:after="0" w:line="228" w:lineRule="auto"/>
        <w:ind w:right="-15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18"/>
          <w:szCs w:val="18"/>
          <w:lang w:val="ru-RU" w:eastAsia="ar-SA"/>
        </w:rPr>
        <w:t>8.21. Заказчик  является плательщиком налогов на общих условиях в т.ч. плательщиком НДС</w:t>
      </w:r>
    </w:p>
    <w:p w:rsidR="00F30651" w:rsidRPr="00967F99" w:rsidRDefault="00F30651" w:rsidP="003C5A39">
      <w:pPr>
        <w:widowControl w:val="0"/>
        <w:numPr>
          <w:ilvl w:val="0"/>
          <w:numId w:val="22"/>
        </w:numPr>
        <w:tabs>
          <w:tab w:val="left" w:pos="3304"/>
        </w:tabs>
        <w:autoSpaceDE w:val="0"/>
        <w:autoSpaceDN w:val="0"/>
        <w:spacing w:before="154" w:after="0" w:line="240" w:lineRule="auto"/>
        <w:ind w:left="720" w:right="103" w:firstLine="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ЮРИДИЧЕСКИЕ</w:t>
      </w:r>
      <w:r w:rsidRPr="00967F99">
        <w:rPr>
          <w:rFonts w:ascii="Times New Roman" w:hAnsi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АДРЕСА</w:t>
      </w:r>
      <w:r w:rsidRPr="00967F99">
        <w:rPr>
          <w:rFonts w:ascii="Times New Roman" w:hAnsi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И</w:t>
      </w:r>
      <w:r w:rsidRPr="00967F99">
        <w:rPr>
          <w:rFonts w:ascii="Times New Roman" w:hAnsi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РЕКВИЗИТЫ</w:t>
      </w:r>
      <w:r w:rsidRPr="00967F99">
        <w:rPr>
          <w:rFonts w:ascii="Times New Roman" w:hAnsi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СТОРОН</w:t>
      </w:r>
    </w:p>
    <w:p w:rsidR="00F30651" w:rsidRPr="00967F99" w:rsidRDefault="00F30651" w:rsidP="003C5A39">
      <w:pPr>
        <w:widowControl w:val="0"/>
        <w:tabs>
          <w:tab w:val="left" w:pos="5658"/>
        </w:tabs>
        <w:autoSpaceDE w:val="0"/>
        <w:autoSpaceDN w:val="0"/>
        <w:spacing w:before="123" w:after="0" w:line="222" w:lineRule="exact"/>
        <w:ind w:left="720" w:right="103"/>
        <w:rPr>
          <w:rFonts w:ascii="Times New Roman" w:hAnsi="Times New Roman"/>
          <w:b/>
          <w:sz w:val="20"/>
          <w:lang w:val="ru-RU"/>
        </w:rPr>
      </w:pPr>
      <w:r w:rsidRPr="00967F99">
        <w:rPr>
          <w:rFonts w:ascii="Times New Roman" w:hAnsi="Times New Roman"/>
          <w:b/>
          <w:sz w:val="20"/>
          <w:lang w:val="ru-RU"/>
        </w:rPr>
        <w:t>«ИСПОЛНИТЕЛЬ»</w:t>
      </w:r>
      <w:r w:rsidRPr="00967F99">
        <w:rPr>
          <w:rFonts w:ascii="Times New Roman" w:hAnsi="Times New Roman"/>
          <w:b/>
          <w:sz w:val="20"/>
          <w:lang w:val="ru-RU"/>
        </w:rPr>
        <w:tab/>
        <w:t>«ЗАКАЗЧИК»</w:t>
      </w:r>
    </w:p>
    <w:p w:rsidR="00F30651" w:rsidRDefault="00F30651" w:rsidP="00967F99">
      <w:pPr>
        <w:spacing w:after="0" w:line="240" w:lineRule="auto"/>
        <w:ind w:left="181" w:right="102"/>
        <w:rPr>
          <w:rFonts w:ascii="Times New Roman" w:hAnsi="Times New Roman"/>
          <w:spacing w:val="-1"/>
          <w:sz w:val="20"/>
          <w:szCs w:val="20"/>
          <w:lang w:val="ru-RU"/>
        </w:rPr>
      </w:pPr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>ООО «УЧЕБНЫЙ ЦЕНТР «ОХРАНА ТРУДА»</w:t>
      </w:r>
      <w:r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</w:p>
    <w:p w:rsidR="00F30651" w:rsidRPr="00967F99" w:rsidRDefault="00F30651" w:rsidP="00967F99">
      <w:pPr>
        <w:spacing w:after="0" w:line="240" w:lineRule="auto"/>
        <w:ind w:left="181" w:right="102"/>
        <w:rPr>
          <w:rFonts w:ascii="Times New Roman" w:hAnsi="Times New Roman"/>
          <w:spacing w:val="-11"/>
          <w:sz w:val="20"/>
          <w:szCs w:val="20"/>
          <w:lang w:val="ru-RU"/>
        </w:rPr>
      </w:pPr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 xml:space="preserve">ДНР 83030 </w:t>
      </w:r>
      <w:proofErr w:type="spellStart"/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>г.о.Донецкий</w:t>
      </w:r>
      <w:proofErr w:type="spellEnd"/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 xml:space="preserve">, </w:t>
      </w:r>
      <w:proofErr w:type="spellStart"/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>г.Донецк</w:t>
      </w:r>
      <w:proofErr w:type="spellEnd"/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>, ул.Октября,25</w:t>
      </w:r>
      <w:r w:rsidRPr="00967F99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</w:p>
    <w:p w:rsidR="00F30651" w:rsidRPr="00967F99" w:rsidRDefault="00F30651" w:rsidP="00967F99">
      <w:pPr>
        <w:widowControl w:val="0"/>
        <w:autoSpaceDE w:val="0"/>
        <w:autoSpaceDN w:val="0"/>
        <w:spacing w:after="0" w:line="240" w:lineRule="auto"/>
        <w:ind w:left="181" w:right="102"/>
        <w:rPr>
          <w:rFonts w:ascii="Times New Roman" w:hAnsi="Times New Roman"/>
          <w:spacing w:val="-7"/>
          <w:sz w:val="20"/>
          <w:szCs w:val="20"/>
          <w:lang w:val="ru-RU"/>
        </w:rPr>
      </w:pPr>
      <w:r w:rsidRPr="00967F99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ИНН</w:t>
      </w: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 9308008739 </w:t>
      </w:r>
      <w:r w:rsidRPr="00967F99">
        <w:rPr>
          <w:rFonts w:ascii="Times New Roman" w:hAnsi="Times New Roman"/>
          <w:spacing w:val="-4"/>
          <w:sz w:val="20"/>
          <w:szCs w:val="20"/>
          <w:lang w:val="ru-RU"/>
        </w:rPr>
        <w:t xml:space="preserve">  </w:t>
      </w:r>
      <w:r w:rsidRPr="00967F99">
        <w:rPr>
          <w:rFonts w:ascii="Times New Roman" w:hAnsi="Times New Roman"/>
          <w:sz w:val="20"/>
          <w:szCs w:val="20"/>
          <w:lang w:val="ru-RU"/>
        </w:rPr>
        <w:t>КПП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>930801001</w:t>
      </w:r>
    </w:p>
    <w:p w:rsidR="00F30651" w:rsidRPr="00967F99" w:rsidRDefault="00F30651" w:rsidP="00967F99">
      <w:pPr>
        <w:widowControl w:val="0"/>
        <w:autoSpaceDE w:val="0"/>
        <w:autoSpaceDN w:val="0"/>
        <w:spacing w:after="0" w:line="240" w:lineRule="auto"/>
        <w:ind w:left="181" w:right="102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ОГРН: 1229300053729        </w:t>
      </w:r>
    </w:p>
    <w:p w:rsidR="00F30651" w:rsidRPr="00967F99" w:rsidRDefault="00F30651" w:rsidP="00967F99">
      <w:pPr>
        <w:widowControl w:val="0"/>
        <w:autoSpaceDE w:val="0"/>
        <w:autoSpaceDN w:val="0"/>
        <w:spacing w:after="0" w:line="240" w:lineRule="auto"/>
        <w:ind w:left="181" w:right="102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pacing w:val="-2"/>
          <w:sz w:val="20"/>
          <w:szCs w:val="20"/>
          <w:lang w:val="ru-RU"/>
        </w:rPr>
        <w:t>Р/</w:t>
      </w:r>
      <w:proofErr w:type="spellStart"/>
      <w:r w:rsidRPr="00967F99">
        <w:rPr>
          <w:rFonts w:ascii="Times New Roman" w:hAnsi="Times New Roman"/>
          <w:spacing w:val="-2"/>
          <w:sz w:val="20"/>
          <w:szCs w:val="20"/>
          <w:lang w:val="ru-RU"/>
        </w:rPr>
        <w:t>сч</w:t>
      </w:r>
      <w:proofErr w:type="spellEnd"/>
      <w:r w:rsidRPr="00967F99">
        <w:rPr>
          <w:rFonts w:ascii="Times New Roman" w:hAnsi="Times New Roman"/>
          <w:spacing w:val="-2"/>
          <w:sz w:val="20"/>
          <w:szCs w:val="20"/>
          <w:lang w:val="ru-RU"/>
        </w:rPr>
        <w:t>.(</w:t>
      </w:r>
      <w:proofErr w:type="spellStart"/>
      <w:r w:rsidRPr="00967F99">
        <w:rPr>
          <w:rFonts w:ascii="Times New Roman" w:hAnsi="Times New Roman"/>
          <w:spacing w:val="-2"/>
          <w:sz w:val="20"/>
          <w:szCs w:val="20"/>
          <w:lang w:val="ru-RU"/>
        </w:rPr>
        <w:t>руб</w:t>
      </w:r>
      <w:proofErr w:type="spellEnd"/>
      <w:r w:rsidRPr="00967F99">
        <w:rPr>
          <w:rFonts w:ascii="Times New Roman" w:hAnsi="Times New Roman"/>
          <w:spacing w:val="-2"/>
          <w:sz w:val="20"/>
          <w:szCs w:val="20"/>
          <w:lang w:val="ru-RU"/>
        </w:rPr>
        <w:t>)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40702810109300322913</w:t>
      </w:r>
    </w:p>
    <w:p w:rsidR="00F30651" w:rsidRPr="00967F99" w:rsidRDefault="00F30651" w:rsidP="00967F99">
      <w:pPr>
        <w:widowControl w:val="0"/>
        <w:autoSpaceDE w:val="0"/>
        <w:autoSpaceDN w:val="0"/>
        <w:spacing w:after="0" w:line="240" w:lineRule="auto"/>
        <w:ind w:left="181" w:right="102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z w:val="20"/>
          <w:szCs w:val="20"/>
          <w:lang w:val="ru-RU"/>
        </w:rPr>
        <w:t xml:space="preserve">В ПАО «ПРОМСВЯЗЬБАНК» </w:t>
      </w:r>
      <w:proofErr w:type="spellStart"/>
      <w:r w:rsidRPr="00967F99">
        <w:rPr>
          <w:rFonts w:ascii="Times New Roman" w:hAnsi="Times New Roman"/>
          <w:sz w:val="20"/>
          <w:szCs w:val="20"/>
          <w:lang w:val="ru-RU"/>
        </w:rPr>
        <w:t>г.Москва</w:t>
      </w:r>
      <w:proofErr w:type="spellEnd"/>
    </w:p>
    <w:p w:rsidR="00F30651" w:rsidRPr="00967F99" w:rsidRDefault="00F30651" w:rsidP="00967F99">
      <w:pPr>
        <w:widowControl w:val="0"/>
        <w:autoSpaceDE w:val="0"/>
        <w:autoSpaceDN w:val="0"/>
        <w:spacing w:after="0" w:line="240" w:lineRule="auto"/>
        <w:ind w:left="181" w:right="102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pacing w:val="-12"/>
          <w:sz w:val="20"/>
          <w:szCs w:val="20"/>
          <w:lang w:val="ru-RU"/>
        </w:rPr>
        <w:t xml:space="preserve"> Код банка: </w:t>
      </w:r>
      <w:r>
        <w:rPr>
          <w:sz w:val="20"/>
          <w:szCs w:val="20"/>
        </w:rPr>
        <w:t>044525555</w:t>
      </w:r>
      <w:r w:rsidRPr="00967F99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</w:p>
    <w:p w:rsidR="00F30651" w:rsidRPr="0020339F" w:rsidRDefault="00F30651" w:rsidP="00967F99">
      <w:pPr>
        <w:widowControl w:val="0"/>
        <w:autoSpaceDE w:val="0"/>
        <w:autoSpaceDN w:val="0"/>
        <w:spacing w:after="0" w:line="240" w:lineRule="auto"/>
        <w:ind w:left="181" w:right="102"/>
        <w:rPr>
          <w:rFonts w:ascii="Times New Roman" w:hAnsi="Times New Roman"/>
          <w:sz w:val="20"/>
          <w:szCs w:val="20"/>
          <w:lang w:val="en-US"/>
        </w:rPr>
      </w:pPr>
      <w:r w:rsidRPr="00967F99">
        <w:rPr>
          <w:rFonts w:ascii="Times New Roman" w:hAnsi="Times New Roman"/>
          <w:spacing w:val="-2"/>
          <w:sz w:val="20"/>
          <w:szCs w:val="20"/>
          <w:lang w:val="ru-RU"/>
        </w:rPr>
        <w:t>Тел</w:t>
      </w:r>
      <w:r w:rsidRPr="0020339F">
        <w:rPr>
          <w:rFonts w:ascii="Times New Roman" w:hAnsi="Times New Roman"/>
          <w:spacing w:val="-2"/>
          <w:sz w:val="20"/>
          <w:szCs w:val="20"/>
          <w:lang w:val="en-US"/>
        </w:rPr>
        <w:t>.:7949-33271-41;</w:t>
      </w:r>
      <w:r w:rsidRPr="0020339F">
        <w:rPr>
          <w:rFonts w:ascii="Times New Roman" w:hAnsi="Times New Roman"/>
          <w:spacing w:val="-7"/>
          <w:sz w:val="20"/>
          <w:szCs w:val="20"/>
          <w:lang w:val="en-US"/>
        </w:rPr>
        <w:t xml:space="preserve"> </w:t>
      </w:r>
      <w:r w:rsidRPr="0020339F">
        <w:rPr>
          <w:rFonts w:ascii="Times New Roman" w:hAnsi="Times New Roman"/>
          <w:spacing w:val="-2"/>
          <w:sz w:val="20"/>
          <w:szCs w:val="20"/>
          <w:lang w:val="en-US"/>
        </w:rPr>
        <w:t>7949-33271-41;</w:t>
      </w:r>
    </w:p>
    <w:p w:rsidR="00F30651" w:rsidRPr="0020339F" w:rsidRDefault="00F30651" w:rsidP="00967F99">
      <w:pPr>
        <w:spacing w:after="0" w:line="240" w:lineRule="auto"/>
        <w:ind w:left="181" w:right="102"/>
        <w:rPr>
          <w:rFonts w:ascii="Times New Roman" w:hAnsi="Times New Roman"/>
          <w:sz w:val="20"/>
          <w:szCs w:val="20"/>
          <w:lang w:val="en-US"/>
        </w:rPr>
      </w:pPr>
      <w:r w:rsidRPr="0020339F">
        <w:rPr>
          <w:rFonts w:ascii="Times New Roman" w:hAnsi="Times New Roman"/>
          <w:spacing w:val="-1"/>
          <w:sz w:val="20"/>
          <w:szCs w:val="20"/>
          <w:lang w:val="en-US"/>
        </w:rPr>
        <w:t>e-mail: ot_donetsk@mail.ru</w:t>
      </w:r>
      <w:r w:rsidRPr="0020339F">
        <w:rPr>
          <w:rFonts w:ascii="Times New Roman" w:hAnsi="Times New Roman"/>
          <w:spacing w:val="-1"/>
          <w:sz w:val="20"/>
          <w:szCs w:val="20"/>
          <w:lang w:val="en-US"/>
        </w:rPr>
        <w:tab/>
      </w:r>
      <w:r w:rsidRPr="0020339F">
        <w:rPr>
          <w:rFonts w:ascii="Times New Roman" w:hAnsi="Times New Roman"/>
          <w:spacing w:val="-1"/>
          <w:w w:val="99"/>
          <w:sz w:val="20"/>
          <w:szCs w:val="20"/>
          <w:u w:val="single"/>
          <w:lang w:val="en-US"/>
        </w:rPr>
        <w:t xml:space="preserve"> </w:t>
      </w:r>
    </w:p>
    <w:p w:rsidR="00F30651" w:rsidRPr="00967F99" w:rsidRDefault="00F30651" w:rsidP="00967F99">
      <w:pPr>
        <w:widowControl w:val="0"/>
        <w:tabs>
          <w:tab w:val="left" w:pos="2365"/>
        </w:tabs>
        <w:autoSpaceDE w:val="0"/>
        <w:autoSpaceDN w:val="0"/>
        <w:spacing w:after="0" w:line="240" w:lineRule="auto"/>
        <w:ind w:left="181" w:right="102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z w:val="20"/>
          <w:szCs w:val="20"/>
          <w:lang w:val="ru-RU"/>
        </w:rPr>
        <w:t>http://от-днр.рф</w:t>
      </w:r>
      <w:r w:rsidRPr="00967F99">
        <w:rPr>
          <w:rFonts w:ascii="Times New Roman" w:hAnsi="Times New Roman"/>
          <w:sz w:val="20"/>
          <w:szCs w:val="20"/>
          <w:lang w:val="ru-RU"/>
        </w:rPr>
        <w:tab/>
      </w:r>
    </w:p>
    <w:p w:rsidR="00F30651" w:rsidRPr="00967F99" w:rsidRDefault="00F30651" w:rsidP="00967F99">
      <w:pPr>
        <w:widowControl w:val="0"/>
        <w:autoSpaceDE w:val="0"/>
        <w:autoSpaceDN w:val="0"/>
        <w:spacing w:after="0" w:line="240" w:lineRule="auto"/>
        <w:ind w:left="181" w:right="102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z w:val="20"/>
          <w:szCs w:val="20"/>
          <w:lang w:val="ru-RU"/>
        </w:rPr>
        <w:t>Директор</w:t>
      </w:r>
    </w:p>
    <w:p w:rsidR="00F30651" w:rsidRPr="00967F99" w:rsidRDefault="00F30651" w:rsidP="003C5A39">
      <w:pPr>
        <w:widowControl w:val="0"/>
        <w:tabs>
          <w:tab w:val="left" w:pos="2503"/>
        </w:tabs>
        <w:autoSpaceDE w:val="0"/>
        <w:autoSpaceDN w:val="0"/>
        <w:spacing w:before="119" w:after="0" w:line="240" w:lineRule="auto"/>
        <w:ind w:left="720" w:right="103" w:firstLine="180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w w:val="99"/>
          <w:sz w:val="20"/>
          <w:szCs w:val="20"/>
          <w:u w:val="single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>/Скрипка А.С./                                       ___________________/   /</w:t>
      </w:r>
    </w:p>
    <w:p w:rsidR="00F30651" w:rsidRPr="00967F99" w:rsidRDefault="00F30651" w:rsidP="002A1F66">
      <w:pPr>
        <w:pStyle w:val="a5"/>
        <w:spacing w:before="3"/>
        <w:ind w:left="0"/>
        <w:jc w:val="left"/>
        <w:rPr>
          <w:b/>
          <w:sz w:val="10"/>
        </w:rPr>
      </w:pPr>
    </w:p>
    <w:p w:rsidR="00F30651" w:rsidRDefault="00F30651" w:rsidP="002A1F66">
      <w:pPr>
        <w:spacing w:before="99" w:line="230" w:lineRule="auto"/>
        <w:ind w:left="240"/>
        <w:jc w:val="center"/>
        <w:rPr>
          <w:rFonts w:ascii="Times New Roman" w:hAnsi="Times New Roman"/>
          <w:b/>
          <w:spacing w:val="-2"/>
          <w:sz w:val="20"/>
          <w:lang w:val="ru-RU"/>
        </w:rPr>
      </w:pPr>
    </w:p>
    <w:p w:rsidR="00F30651" w:rsidRDefault="00F30651" w:rsidP="002A1F66">
      <w:pPr>
        <w:spacing w:before="99" w:line="230" w:lineRule="auto"/>
        <w:ind w:left="240"/>
        <w:jc w:val="center"/>
        <w:rPr>
          <w:rFonts w:ascii="Times New Roman" w:hAnsi="Times New Roman"/>
          <w:b/>
          <w:spacing w:val="-2"/>
          <w:sz w:val="20"/>
          <w:lang w:val="ru-RU"/>
        </w:rPr>
      </w:pPr>
    </w:p>
    <w:p w:rsidR="00F30651" w:rsidRDefault="00F30651" w:rsidP="002A1F66">
      <w:pPr>
        <w:spacing w:before="99" w:line="230" w:lineRule="auto"/>
        <w:ind w:left="240"/>
        <w:jc w:val="center"/>
        <w:rPr>
          <w:rFonts w:ascii="Times New Roman" w:hAnsi="Times New Roman"/>
          <w:b/>
          <w:spacing w:val="-2"/>
          <w:sz w:val="20"/>
          <w:lang w:val="ru-RU"/>
        </w:rPr>
      </w:pPr>
    </w:p>
    <w:p w:rsidR="00F30651" w:rsidRDefault="00F30651" w:rsidP="002A1F66">
      <w:pPr>
        <w:spacing w:before="99" w:line="230" w:lineRule="auto"/>
        <w:ind w:left="240"/>
        <w:jc w:val="center"/>
        <w:rPr>
          <w:rFonts w:ascii="Times New Roman" w:hAnsi="Times New Roman"/>
          <w:b/>
          <w:spacing w:val="-2"/>
          <w:sz w:val="20"/>
          <w:lang w:val="ru-RU"/>
        </w:rPr>
      </w:pPr>
    </w:p>
    <w:p w:rsidR="00F30651" w:rsidRDefault="00F30651" w:rsidP="002A1F66">
      <w:pPr>
        <w:spacing w:before="99" w:line="230" w:lineRule="auto"/>
        <w:ind w:left="240"/>
        <w:jc w:val="center"/>
        <w:rPr>
          <w:rFonts w:ascii="Times New Roman" w:hAnsi="Times New Roman"/>
          <w:b/>
          <w:spacing w:val="-2"/>
          <w:sz w:val="20"/>
          <w:lang w:val="ru-RU"/>
        </w:rPr>
      </w:pPr>
    </w:p>
    <w:p w:rsidR="00F30651" w:rsidRDefault="00F30651" w:rsidP="002A1F66">
      <w:pPr>
        <w:spacing w:before="99" w:line="230" w:lineRule="auto"/>
        <w:ind w:left="240"/>
        <w:jc w:val="center"/>
        <w:rPr>
          <w:rFonts w:ascii="Times New Roman" w:hAnsi="Times New Roman"/>
          <w:b/>
          <w:spacing w:val="-2"/>
          <w:sz w:val="20"/>
          <w:lang w:val="ru-RU"/>
        </w:rPr>
      </w:pPr>
    </w:p>
    <w:p w:rsidR="001C26D8" w:rsidRDefault="001C26D8" w:rsidP="002A1F66">
      <w:pPr>
        <w:spacing w:before="99" w:line="230" w:lineRule="auto"/>
        <w:ind w:left="240"/>
        <w:jc w:val="center"/>
        <w:rPr>
          <w:rFonts w:ascii="Times New Roman" w:hAnsi="Times New Roman"/>
          <w:b/>
          <w:spacing w:val="-2"/>
          <w:sz w:val="20"/>
          <w:lang w:val="ru-RU"/>
        </w:rPr>
      </w:pPr>
    </w:p>
    <w:p w:rsidR="001C26D8" w:rsidRDefault="001C26D8" w:rsidP="002A1F66">
      <w:pPr>
        <w:spacing w:before="99" w:line="230" w:lineRule="auto"/>
        <w:ind w:left="240"/>
        <w:jc w:val="center"/>
        <w:rPr>
          <w:rFonts w:ascii="Times New Roman" w:hAnsi="Times New Roman"/>
          <w:b/>
          <w:spacing w:val="-2"/>
          <w:sz w:val="20"/>
          <w:lang w:val="ru-RU"/>
        </w:rPr>
      </w:pPr>
    </w:p>
    <w:p w:rsidR="00F30651" w:rsidRPr="00967F99" w:rsidRDefault="00F30651" w:rsidP="002A1F66">
      <w:pPr>
        <w:spacing w:before="99" w:line="230" w:lineRule="auto"/>
        <w:ind w:left="240"/>
        <w:jc w:val="center"/>
        <w:rPr>
          <w:rFonts w:ascii="Times New Roman" w:hAnsi="Times New Roman"/>
          <w:b/>
          <w:spacing w:val="-1"/>
          <w:sz w:val="20"/>
          <w:lang w:val="ru-RU"/>
        </w:rPr>
      </w:pPr>
      <w:r w:rsidRPr="00967F99">
        <w:rPr>
          <w:rFonts w:ascii="Times New Roman" w:hAnsi="Times New Roman"/>
          <w:b/>
          <w:spacing w:val="-2"/>
          <w:sz w:val="20"/>
          <w:lang w:val="ru-RU"/>
        </w:rPr>
        <w:lastRenderedPageBreak/>
        <w:t>Стоимость</w:t>
      </w:r>
      <w:r w:rsidRPr="00967F99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b/>
          <w:spacing w:val="-2"/>
          <w:sz w:val="20"/>
          <w:lang w:val="ru-RU"/>
        </w:rPr>
        <w:t>обучения</w:t>
      </w:r>
      <w:r w:rsidRPr="00967F99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b/>
          <w:spacing w:val="-2"/>
          <w:sz w:val="20"/>
          <w:lang w:val="ru-RU"/>
        </w:rPr>
        <w:t>с</w:t>
      </w:r>
      <w:r w:rsidRPr="00967F99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b/>
          <w:spacing w:val="-2"/>
          <w:sz w:val="20"/>
          <w:lang w:val="ru-RU"/>
        </w:rPr>
        <w:t>использованием</w:t>
      </w:r>
      <w:r w:rsidRPr="00967F99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b/>
          <w:spacing w:val="-2"/>
          <w:sz w:val="20"/>
          <w:lang w:val="ru-RU"/>
        </w:rPr>
        <w:t>дистанционных</w:t>
      </w:r>
      <w:r w:rsidRPr="00967F99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b/>
          <w:spacing w:val="-2"/>
          <w:sz w:val="20"/>
          <w:lang w:val="ru-RU"/>
        </w:rPr>
        <w:t>образовательных</w:t>
      </w:r>
      <w:r w:rsidRPr="00967F99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b/>
          <w:spacing w:val="-1"/>
          <w:sz w:val="20"/>
          <w:lang w:val="ru-RU"/>
        </w:rPr>
        <w:t>технологий</w:t>
      </w:r>
      <w:r w:rsidRPr="00967F99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b/>
          <w:spacing w:val="-1"/>
          <w:sz w:val="20"/>
          <w:lang w:val="ru-RU"/>
        </w:rPr>
        <w:t>в</w:t>
      </w:r>
    </w:p>
    <w:p w:rsidR="00F30651" w:rsidRPr="00967F99" w:rsidRDefault="00F30651" w:rsidP="002A1F66">
      <w:pPr>
        <w:pStyle w:val="a5"/>
        <w:spacing w:before="1"/>
        <w:ind w:left="0"/>
        <w:jc w:val="center"/>
        <w:rPr>
          <w:spacing w:val="-1"/>
        </w:rPr>
      </w:pPr>
      <w:r w:rsidRPr="00967F99">
        <w:rPr>
          <w:spacing w:val="-1"/>
        </w:rPr>
        <w:t>ООО «УЧЕБНЫЙ ЦЕНТР «ОХРАНА ТРУДА»</w:t>
      </w:r>
    </w:p>
    <w:p w:rsidR="00F30651" w:rsidRPr="00967F99" w:rsidRDefault="00F30651" w:rsidP="002A1F66">
      <w:pPr>
        <w:pStyle w:val="a5"/>
        <w:spacing w:before="1"/>
        <w:ind w:left="0"/>
        <w:jc w:val="center"/>
        <w:rPr>
          <w:b/>
          <w:sz w:val="23"/>
        </w:rPr>
      </w:pPr>
    </w:p>
    <w:tbl>
      <w:tblPr>
        <w:tblW w:w="10624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263"/>
        <w:gridCol w:w="1488"/>
        <w:gridCol w:w="2196"/>
        <w:gridCol w:w="1344"/>
        <w:gridCol w:w="1771"/>
      </w:tblGrid>
      <w:tr w:rsidR="00F30651" w:rsidRPr="00967F99" w:rsidTr="00967F99">
        <w:trPr>
          <w:trHeight w:val="681"/>
        </w:trPr>
        <w:tc>
          <w:tcPr>
            <w:tcW w:w="562" w:type="dxa"/>
          </w:tcPr>
          <w:p w:rsidR="00F30651" w:rsidRPr="00967F99" w:rsidRDefault="00F30651" w:rsidP="00453CDC">
            <w:pPr>
              <w:pStyle w:val="TableParagraph"/>
              <w:spacing w:before="118" w:line="230" w:lineRule="auto"/>
              <w:ind w:left="138" w:right="113" w:firstLine="43"/>
              <w:rPr>
                <w:b/>
                <w:sz w:val="20"/>
              </w:rPr>
            </w:pPr>
            <w:r w:rsidRPr="00967F99">
              <w:rPr>
                <w:b/>
                <w:sz w:val="20"/>
              </w:rPr>
              <w:t>№</w:t>
            </w:r>
            <w:r w:rsidRPr="00967F99">
              <w:rPr>
                <w:b/>
                <w:spacing w:val="-47"/>
                <w:sz w:val="20"/>
              </w:rPr>
              <w:t xml:space="preserve"> </w:t>
            </w:r>
            <w:r w:rsidRPr="00967F99">
              <w:rPr>
                <w:b/>
                <w:spacing w:val="-2"/>
                <w:sz w:val="20"/>
              </w:rPr>
              <w:t>п/п</w:t>
            </w:r>
          </w:p>
        </w:tc>
        <w:tc>
          <w:tcPr>
            <w:tcW w:w="3263" w:type="dxa"/>
          </w:tcPr>
          <w:p w:rsidR="00F30651" w:rsidRPr="00967F99" w:rsidRDefault="00F30651" w:rsidP="00453CDC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30651" w:rsidRPr="00967F99" w:rsidRDefault="00F30651" w:rsidP="00453CDC">
            <w:pPr>
              <w:pStyle w:val="TableParagraph"/>
              <w:ind w:left="661" w:right="656"/>
              <w:jc w:val="center"/>
              <w:rPr>
                <w:b/>
                <w:sz w:val="20"/>
              </w:rPr>
            </w:pPr>
            <w:r w:rsidRPr="00967F99">
              <w:rPr>
                <w:b/>
                <w:spacing w:val="-2"/>
                <w:sz w:val="20"/>
              </w:rPr>
              <w:t>Программа</w:t>
            </w:r>
            <w:r w:rsidRPr="00967F99">
              <w:rPr>
                <w:b/>
                <w:spacing w:val="-11"/>
                <w:sz w:val="20"/>
              </w:rPr>
              <w:t xml:space="preserve"> </w:t>
            </w:r>
            <w:r w:rsidRPr="00967F99">
              <w:rPr>
                <w:b/>
                <w:spacing w:val="-1"/>
                <w:sz w:val="20"/>
              </w:rPr>
              <w:t>обучения</w:t>
            </w:r>
          </w:p>
        </w:tc>
        <w:tc>
          <w:tcPr>
            <w:tcW w:w="1488" w:type="dxa"/>
          </w:tcPr>
          <w:p w:rsidR="00F30651" w:rsidRPr="00967F99" w:rsidRDefault="00F30651" w:rsidP="00453CDC">
            <w:pPr>
              <w:pStyle w:val="TableParagraph"/>
              <w:spacing w:before="118" w:line="230" w:lineRule="auto"/>
              <w:ind w:left="133" w:right="125" w:firstLine="379"/>
              <w:rPr>
                <w:b/>
                <w:sz w:val="20"/>
              </w:rPr>
            </w:pPr>
            <w:r w:rsidRPr="00967F99">
              <w:rPr>
                <w:b/>
                <w:sz w:val="20"/>
              </w:rPr>
              <w:t>Срок</w:t>
            </w:r>
            <w:r w:rsidRPr="00967F99">
              <w:rPr>
                <w:b/>
                <w:spacing w:val="1"/>
                <w:sz w:val="20"/>
              </w:rPr>
              <w:t xml:space="preserve"> </w:t>
            </w:r>
            <w:r w:rsidRPr="00967F99">
              <w:rPr>
                <w:b/>
                <w:spacing w:val="-3"/>
                <w:sz w:val="20"/>
              </w:rPr>
              <w:t>обучения,</w:t>
            </w:r>
            <w:r w:rsidRPr="00967F99">
              <w:rPr>
                <w:b/>
                <w:spacing w:val="-9"/>
                <w:sz w:val="20"/>
              </w:rPr>
              <w:t xml:space="preserve"> </w:t>
            </w:r>
            <w:r w:rsidRPr="00967F99">
              <w:rPr>
                <w:b/>
                <w:spacing w:val="-2"/>
                <w:sz w:val="20"/>
              </w:rPr>
              <w:t>час</w:t>
            </w:r>
          </w:p>
        </w:tc>
        <w:tc>
          <w:tcPr>
            <w:tcW w:w="2196" w:type="dxa"/>
          </w:tcPr>
          <w:p w:rsidR="00F30651" w:rsidRPr="00967F99" w:rsidRDefault="00F30651" w:rsidP="00453CDC">
            <w:pPr>
              <w:pStyle w:val="TableParagraph"/>
              <w:spacing w:before="118" w:line="230" w:lineRule="auto"/>
              <w:ind w:left="394" w:right="149" w:hanging="219"/>
              <w:rPr>
                <w:b/>
                <w:sz w:val="20"/>
              </w:rPr>
            </w:pPr>
            <w:r w:rsidRPr="00967F99">
              <w:rPr>
                <w:b/>
                <w:spacing w:val="-2"/>
                <w:sz w:val="20"/>
              </w:rPr>
              <w:t>Стоимость обучения</w:t>
            </w:r>
            <w:r w:rsidRPr="00967F99">
              <w:rPr>
                <w:b/>
                <w:spacing w:val="-47"/>
                <w:sz w:val="20"/>
              </w:rPr>
              <w:t xml:space="preserve"> </w:t>
            </w:r>
            <w:r w:rsidRPr="00967F99">
              <w:rPr>
                <w:b/>
                <w:sz w:val="20"/>
              </w:rPr>
              <w:t>1</w:t>
            </w:r>
            <w:r w:rsidRPr="00967F99">
              <w:rPr>
                <w:b/>
                <w:spacing w:val="-9"/>
                <w:sz w:val="20"/>
              </w:rPr>
              <w:t xml:space="preserve"> </w:t>
            </w:r>
            <w:r w:rsidRPr="00967F99">
              <w:rPr>
                <w:b/>
                <w:sz w:val="20"/>
              </w:rPr>
              <w:t>человека,</w:t>
            </w:r>
            <w:r w:rsidRPr="00967F99">
              <w:rPr>
                <w:b/>
                <w:spacing w:val="-8"/>
                <w:sz w:val="20"/>
              </w:rPr>
              <w:t xml:space="preserve"> </w:t>
            </w:r>
            <w:r w:rsidRPr="00967F99">
              <w:rPr>
                <w:b/>
                <w:sz w:val="20"/>
              </w:rPr>
              <w:t>руб.</w:t>
            </w:r>
          </w:p>
        </w:tc>
        <w:tc>
          <w:tcPr>
            <w:tcW w:w="1344" w:type="dxa"/>
          </w:tcPr>
          <w:p w:rsidR="00F30651" w:rsidRPr="00967F99" w:rsidRDefault="00F30651" w:rsidP="00453CDC">
            <w:pPr>
              <w:pStyle w:val="TableParagraph"/>
              <w:spacing w:before="118" w:line="230" w:lineRule="auto"/>
              <w:ind w:left="316" w:right="116" w:hanging="168"/>
              <w:rPr>
                <w:b/>
                <w:sz w:val="20"/>
              </w:rPr>
            </w:pPr>
            <w:r w:rsidRPr="00967F99">
              <w:rPr>
                <w:b/>
                <w:spacing w:val="-2"/>
                <w:sz w:val="20"/>
              </w:rPr>
              <w:t>Количество</w:t>
            </w:r>
            <w:r w:rsidRPr="00967F99">
              <w:rPr>
                <w:b/>
                <w:spacing w:val="-47"/>
                <w:sz w:val="20"/>
              </w:rPr>
              <w:t xml:space="preserve"> </w:t>
            </w:r>
            <w:r w:rsidRPr="00967F99">
              <w:rPr>
                <w:b/>
                <w:sz w:val="20"/>
              </w:rPr>
              <w:t>человек</w:t>
            </w:r>
          </w:p>
        </w:tc>
        <w:tc>
          <w:tcPr>
            <w:tcW w:w="1771" w:type="dxa"/>
          </w:tcPr>
          <w:p w:rsidR="00F30651" w:rsidRPr="00967F99" w:rsidRDefault="00F30651" w:rsidP="00453CDC">
            <w:pPr>
              <w:pStyle w:val="TableParagraph"/>
              <w:spacing w:before="118" w:line="230" w:lineRule="auto"/>
              <w:ind w:left="203" w:right="178" w:firstLine="369"/>
              <w:rPr>
                <w:b/>
                <w:sz w:val="20"/>
              </w:rPr>
            </w:pPr>
            <w:r w:rsidRPr="00967F99">
              <w:rPr>
                <w:b/>
                <w:sz w:val="20"/>
              </w:rPr>
              <w:t>Общая</w:t>
            </w:r>
            <w:r w:rsidRPr="00967F99">
              <w:rPr>
                <w:b/>
                <w:spacing w:val="1"/>
                <w:sz w:val="20"/>
              </w:rPr>
              <w:t xml:space="preserve"> </w:t>
            </w:r>
            <w:r w:rsidRPr="00967F99">
              <w:rPr>
                <w:b/>
                <w:spacing w:val="-2"/>
                <w:sz w:val="20"/>
              </w:rPr>
              <w:t>стоимость,</w:t>
            </w:r>
            <w:r w:rsidRPr="00967F99">
              <w:rPr>
                <w:b/>
                <w:spacing w:val="-9"/>
                <w:sz w:val="20"/>
              </w:rPr>
              <w:t xml:space="preserve"> </w:t>
            </w:r>
            <w:r w:rsidRPr="00967F99">
              <w:rPr>
                <w:b/>
                <w:spacing w:val="-1"/>
                <w:sz w:val="20"/>
              </w:rPr>
              <w:t>руб.</w:t>
            </w:r>
          </w:p>
        </w:tc>
      </w:tr>
      <w:tr w:rsidR="00F30651" w:rsidRPr="00967F99" w:rsidTr="00967F99">
        <w:trPr>
          <w:trHeight w:val="174"/>
        </w:trPr>
        <w:tc>
          <w:tcPr>
            <w:tcW w:w="562" w:type="dxa"/>
          </w:tcPr>
          <w:p w:rsidR="00F30651" w:rsidRPr="00967F99" w:rsidRDefault="00F30651" w:rsidP="00453CDC">
            <w:pPr>
              <w:pStyle w:val="TableParagraph"/>
              <w:spacing w:line="155" w:lineRule="exact"/>
              <w:ind w:left="8"/>
              <w:jc w:val="center"/>
              <w:rPr>
                <w:sz w:val="20"/>
                <w:szCs w:val="20"/>
              </w:rPr>
            </w:pPr>
            <w:r w:rsidRPr="00967F99">
              <w:rPr>
                <w:sz w:val="20"/>
                <w:szCs w:val="20"/>
              </w:rPr>
              <w:t>1</w:t>
            </w:r>
          </w:p>
        </w:tc>
        <w:tc>
          <w:tcPr>
            <w:tcW w:w="3263" w:type="dxa"/>
          </w:tcPr>
          <w:p w:rsidR="00F30651" w:rsidRPr="00967F99" w:rsidRDefault="00F30651" w:rsidP="00967F99">
            <w:pPr>
              <w:spacing w:line="229" w:lineRule="atLeast"/>
              <w:rPr>
                <w:rFonts w:ascii="Times New Roman" w:hAnsi="Times New Roman"/>
                <w:color w:val="1F1F1F"/>
                <w:sz w:val="20"/>
                <w:szCs w:val="20"/>
                <w:lang w:val="ru-RU"/>
              </w:rPr>
            </w:pPr>
          </w:p>
        </w:tc>
        <w:tc>
          <w:tcPr>
            <w:tcW w:w="1488" w:type="dxa"/>
          </w:tcPr>
          <w:p w:rsidR="00F30651" w:rsidRPr="00967F99" w:rsidRDefault="00F30651" w:rsidP="00967F9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F30651" w:rsidRPr="00967F99" w:rsidRDefault="00F30651" w:rsidP="00967F9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F30651" w:rsidRPr="00967F99" w:rsidRDefault="00F30651" w:rsidP="00967F9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F30651" w:rsidRPr="00967F99" w:rsidRDefault="00F30651" w:rsidP="00967F9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30651" w:rsidRPr="00967F99" w:rsidTr="00967F99">
        <w:trPr>
          <w:trHeight w:val="174"/>
        </w:trPr>
        <w:tc>
          <w:tcPr>
            <w:tcW w:w="562" w:type="dxa"/>
          </w:tcPr>
          <w:p w:rsidR="00F30651" w:rsidRPr="0020339F" w:rsidRDefault="00F30651" w:rsidP="00453CDC">
            <w:pPr>
              <w:pStyle w:val="TableParagraph"/>
              <w:spacing w:line="155" w:lineRule="exact"/>
              <w:ind w:left="8"/>
              <w:jc w:val="center"/>
              <w:rPr>
                <w:sz w:val="20"/>
                <w:szCs w:val="20"/>
              </w:rPr>
            </w:pPr>
            <w:r w:rsidRPr="0020339F">
              <w:rPr>
                <w:sz w:val="20"/>
                <w:szCs w:val="20"/>
              </w:rPr>
              <w:t>2</w:t>
            </w:r>
          </w:p>
          <w:p w:rsidR="00F30651" w:rsidRPr="0020339F" w:rsidRDefault="00F30651" w:rsidP="00453CDC">
            <w:pPr>
              <w:pStyle w:val="TableParagraph"/>
              <w:spacing w:line="155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3263" w:type="dxa"/>
          </w:tcPr>
          <w:p w:rsidR="00F30651" w:rsidRPr="0020339F" w:rsidRDefault="00F30651" w:rsidP="00967F99">
            <w:pPr>
              <w:spacing w:line="229" w:lineRule="atLeast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488" w:type="dxa"/>
          </w:tcPr>
          <w:p w:rsidR="00F30651" w:rsidRPr="00967F99" w:rsidRDefault="00F30651" w:rsidP="00967F9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F30651" w:rsidRPr="00967F99" w:rsidRDefault="00F30651" w:rsidP="00967F9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F30651" w:rsidRPr="00967F99" w:rsidRDefault="00F30651" w:rsidP="00967F9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F30651" w:rsidRPr="00967F99" w:rsidRDefault="00F30651" w:rsidP="00967F9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F30651" w:rsidRPr="00967F99" w:rsidRDefault="00F30651" w:rsidP="002A1F66">
      <w:pPr>
        <w:pStyle w:val="a5"/>
        <w:spacing w:before="1" w:after="1"/>
        <w:ind w:left="0"/>
        <w:jc w:val="left"/>
        <w:rPr>
          <w:b/>
          <w:sz w:val="22"/>
        </w:rPr>
      </w:pPr>
    </w:p>
    <w:p w:rsidR="00F30651" w:rsidRPr="00967F99" w:rsidRDefault="00F30651" w:rsidP="002A1F66">
      <w:pPr>
        <w:pStyle w:val="a5"/>
        <w:spacing w:before="1" w:after="1"/>
        <w:ind w:left="0"/>
        <w:jc w:val="left"/>
        <w:rPr>
          <w:b/>
          <w:sz w:val="22"/>
        </w:rPr>
      </w:pPr>
    </w:p>
    <w:p w:rsidR="00F30651" w:rsidRPr="00967F99" w:rsidRDefault="00F30651" w:rsidP="002A1F66">
      <w:pPr>
        <w:pStyle w:val="a5"/>
        <w:spacing w:before="1"/>
        <w:ind w:left="0"/>
        <w:jc w:val="left"/>
        <w:rPr>
          <w:b/>
          <w:sz w:val="22"/>
        </w:rPr>
      </w:pPr>
    </w:p>
    <w:p w:rsidR="00F30651" w:rsidRPr="00967F99" w:rsidRDefault="00F30651" w:rsidP="002A1F66">
      <w:pPr>
        <w:pStyle w:val="11"/>
        <w:spacing w:before="1"/>
        <w:ind w:left="236"/>
        <w:jc w:val="center"/>
      </w:pPr>
      <w:r w:rsidRPr="00967F99">
        <w:rPr>
          <w:spacing w:val="-2"/>
        </w:rPr>
        <w:t>ПОДПИСИ</w:t>
      </w:r>
      <w:r w:rsidRPr="00967F99">
        <w:rPr>
          <w:spacing w:val="-10"/>
        </w:rPr>
        <w:t xml:space="preserve"> </w:t>
      </w:r>
      <w:r w:rsidRPr="00967F99">
        <w:rPr>
          <w:spacing w:val="-1"/>
        </w:rPr>
        <w:t>СТОРОН:</w:t>
      </w:r>
    </w:p>
    <w:p w:rsidR="00F30651" w:rsidRPr="00967F99" w:rsidRDefault="00F30651" w:rsidP="002A1F66">
      <w:pPr>
        <w:pStyle w:val="a5"/>
        <w:spacing w:before="8" w:after="1"/>
        <w:ind w:left="0"/>
        <w:jc w:val="left"/>
        <w:rPr>
          <w:b/>
          <w:sz w:val="18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4"/>
        <w:gridCol w:w="5190"/>
      </w:tblGrid>
      <w:tr w:rsidR="00F30651" w:rsidRPr="00967F99" w:rsidTr="00453CDC">
        <w:trPr>
          <w:trHeight w:val="329"/>
        </w:trPr>
        <w:tc>
          <w:tcPr>
            <w:tcW w:w="4894" w:type="dxa"/>
          </w:tcPr>
          <w:p w:rsidR="00F30651" w:rsidRPr="00967F99" w:rsidRDefault="00F30651" w:rsidP="00453CDC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 w:rsidRPr="00967F99">
              <w:rPr>
                <w:sz w:val="20"/>
              </w:rPr>
              <w:t>«ИСПОЛНИТЕЛЬ»</w:t>
            </w:r>
          </w:p>
        </w:tc>
        <w:tc>
          <w:tcPr>
            <w:tcW w:w="5190" w:type="dxa"/>
          </w:tcPr>
          <w:p w:rsidR="00F30651" w:rsidRPr="00967F99" w:rsidRDefault="00F30651" w:rsidP="00453CDC">
            <w:pPr>
              <w:pStyle w:val="TableParagraph"/>
              <w:spacing w:line="221" w:lineRule="exact"/>
              <w:ind w:left="618"/>
              <w:rPr>
                <w:sz w:val="20"/>
              </w:rPr>
            </w:pPr>
            <w:r w:rsidRPr="00967F99">
              <w:rPr>
                <w:sz w:val="20"/>
              </w:rPr>
              <w:t>«ЗАКАЗЧИК»</w:t>
            </w:r>
          </w:p>
        </w:tc>
      </w:tr>
      <w:tr w:rsidR="00F30651" w:rsidRPr="00967F99" w:rsidTr="00453CDC">
        <w:trPr>
          <w:trHeight w:val="2005"/>
        </w:trPr>
        <w:tc>
          <w:tcPr>
            <w:tcW w:w="4894" w:type="dxa"/>
          </w:tcPr>
          <w:p w:rsidR="00F30651" w:rsidRPr="00967F99" w:rsidRDefault="00F30651" w:rsidP="00453CDC">
            <w:pPr>
              <w:pStyle w:val="TableParagraph"/>
              <w:spacing w:before="9"/>
              <w:rPr>
                <w:spacing w:val="-1"/>
              </w:rPr>
            </w:pPr>
            <w:r w:rsidRPr="00967F99">
              <w:rPr>
                <w:spacing w:val="-1"/>
              </w:rPr>
              <w:t>ООО «УЧЕБНЫЙ ЦЕНТР «ОХРАНА ТРУДА»</w:t>
            </w:r>
          </w:p>
          <w:p w:rsidR="00F30651" w:rsidRPr="00967F99" w:rsidRDefault="00F30651" w:rsidP="00453CDC">
            <w:pPr>
              <w:pStyle w:val="TableParagraph"/>
              <w:spacing w:before="9"/>
              <w:rPr>
                <w:spacing w:val="-1"/>
              </w:rPr>
            </w:pPr>
          </w:p>
          <w:p w:rsidR="00F30651" w:rsidRPr="00967F99" w:rsidRDefault="00F30651" w:rsidP="00453CDC">
            <w:pPr>
              <w:pStyle w:val="TableParagraph"/>
              <w:spacing w:before="9"/>
              <w:rPr>
                <w:spacing w:val="-1"/>
              </w:rPr>
            </w:pPr>
          </w:p>
          <w:p w:rsidR="00F30651" w:rsidRPr="00967F99" w:rsidRDefault="00F30651" w:rsidP="00453CDC">
            <w:pPr>
              <w:pStyle w:val="TableParagraph"/>
              <w:ind w:left="200"/>
              <w:rPr>
                <w:sz w:val="20"/>
              </w:rPr>
            </w:pPr>
          </w:p>
          <w:p w:rsidR="00F30651" w:rsidRPr="00967F99" w:rsidRDefault="00F30651" w:rsidP="00453CDC">
            <w:pPr>
              <w:pStyle w:val="TableParagraph"/>
              <w:ind w:left="200"/>
              <w:rPr>
                <w:sz w:val="20"/>
              </w:rPr>
            </w:pPr>
            <w:r w:rsidRPr="00967F99">
              <w:rPr>
                <w:sz w:val="20"/>
              </w:rPr>
              <w:t>Директор</w:t>
            </w:r>
          </w:p>
          <w:p w:rsidR="00F30651" w:rsidRPr="00967F99" w:rsidRDefault="00F30651" w:rsidP="00453CDC">
            <w:pPr>
              <w:pStyle w:val="TableParagraph"/>
              <w:rPr>
                <w:b/>
              </w:rPr>
            </w:pPr>
          </w:p>
          <w:p w:rsidR="00F30651" w:rsidRPr="00967F99" w:rsidRDefault="00F30651" w:rsidP="00453CD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30651" w:rsidRPr="00967F99" w:rsidRDefault="00F30651" w:rsidP="00453CDC">
            <w:pPr>
              <w:pStyle w:val="TableParagraph"/>
              <w:tabs>
                <w:tab w:val="left" w:pos="2945"/>
              </w:tabs>
              <w:spacing w:line="210" w:lineRule="exact"/>
              <w:ind w:left="200"/>
              <w:rPr>
                <w:sz w:val="20"/>
              </w:rPr>
            </w:pPr>
            <w:r w:rsidRPr="00967F99">
              <w:rPr>
                <w:w w:val="99"/>
                <w:sz w:val="20"/>
                <w:u w:val="single"/>
              </w:rPr>
              <w:t xml:space="preserve"> </w:t>
            </w:r>
            <w:r w:rsidRPr="00967F99">
              <w:rPr>
                <w:sz w:val="20"/>
                <w:u w:val="single"/>
              </w:rPr>
              <w:tab/>
            </w:r>
            <w:r w:rsidRPr="00967F99">
              <w:rPr>
                <w:spacing w:val="-1"/>
                <w:sz w:val="20"/>
              </w:rPr>
              <w:t>/Скрипка А.С./</w:t>
            </w:r>
          </w:p>
        </w:tc>
        <w:tc>
          <w:tcPr>
            <w:tcW w:w="5190" w:type="dxa"/>
          </w:tcPr>
          <w:p w:rsidR="00F30651" w:rsidRPr="00967F99" w:rsidRDefault="00F30651" w:rsidP="00453CD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F30651" w:rsidRPr="00967F99" w:rsidRDefault="00F30651" w:rsidP="00453CD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30651" w:rsidRDefault="00F30651" w:rsidP="00453CDC">
            <w:pPr>
              <w:pStyle w:val="TableParagraph"/>
              <w:tabs>
                <w:tab w:val="left" w:pos="3115"/>
                <w:tab w:val="left" w:pos="4936"/>
              </w:tabs>
              <w:ind w:left="618"/>
              <w:rPr>
                <w:w w:val="99"/>
                <w:sz w:val="20"/>
                <w:u w:val="single"/>
              </w:rPr>
            </w:pPr>
          </w:p>
          <w:p w:rsidR="00F30651" w:rsidRPr="00967F99" w:rsidRDefault="00F30651" w:rsidP="00453CDC">
            <w:pPr>
              <w:pStyle w:val="TableParagraph"/>
              <w:tabs>
                <w:tab w:val="left" w:pos="3115"/>
                <w:tab w:val="left" w:pos="4936"/>
              </w:tabs>
              <w:ind w:left="618"/>
              <w:rPr>
                <w:w w:val="99"/>
                <w:sz w:val="20"/>
                <w:u w:val="single"/>
              </w:rPr>
            </w:pPr>
          </w:p>
          <w:p w:rsidR="00F30651" w:rsidRPr="00967F99" w:rsidRDefault="00F30651" w:rsidP="00453CDC">
            <w:pPr>
              <w:pStyle w:val="TableParagraph"/>
              <w:tabs>
                <w:tab w:val="left" w:pos="3115"/>
                <w:tab w:val="left" w:pos="4936"/>
              </w:tabs>
              <w:ind w:left="618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967F99">
              <w:rPr>
                <w:sz w:val="20"/>
              </w:rPr>
              <w:t>иректор</w:t>
            </w:r>
          </w:p>
          <w:p w:rsidR="00F30651" w:rsidRPr="00967F99" w:rsidRDefault="00F30651" w:rsidP="00453CDC">
            <w:pPr>
              <w:pStyle w:val="TableParagraph"/>
              <w:tabs>
                <w:tab w:val="left" w:pos="3115"/>
                <w:tab w:val="left" w:pos="4936"/>
              </w:tabs>
              <w:ind w:left="618"/>
              <w:rPr>
                <w:sz w:val="20"/>
              </w:rPr>
            </w:pPr>
          </w:p>
          <w:p w:rsidR="00F30651" w:rsidRPr="00967F99" w:rsidRDefault="00F30651" w:rsidP="00453CDC">
            <w:pPr>
              <w:pStyle w:val="TableParagraph"/>
              <w:tabs>
                <w:tab w:val="left" w:pos="3115"/>
                <w:tab w:val="left" w:pos="4936"/>
              </w:tabs>
              <w:ind w:left="618"/>
              <w:rPr>
                <w:sz w:val="20"/>
              </w:rPr>
            </w:pPr>
          </w:p>
          <w:p w:rsidR="00F30651" w:rsidRPr="00967F99" w:rsidRDefault="00F30651" w:rsidP="00453CDC">
            <w:pPr>
              <w:pStyle w:val="TableParagraph"/>
              <w:tabs>
                <w:tab w:val="left" w:pos="3115"/>
                <w:tab w:val="left" w:pos="4936"/>
              </w:tabs>
              <w:ind w:left="618"/>
              <w:rPr>
                <w:sz w:val="20"/>
              </w:rPr>
            </w:pPr>
          </w:p>
          <w:p w:rsidR="00F30651" w:rsidRPr="00967F99" w:rsidRDefault="00F30651" w:rsidP="00453CDC">
            <w:pPr>
              <w:pStyle w:val="TableParagraph"/>
              <w:tabs>
                <w:tab w:val="left" w:pos="3115"/>
                <w:tab w:val="left" w:pos="4936"/>
              </w:tabs>
              <w:ind w:left="618"/>
              <w:rPr>
                <w:sz w:val="20"/>
              </w:rPr>
            </w:pPr>
            <w:r w:rsidRPr="00967F99">
              <w:rPr>
                <w:sz w:val="20"/>
              </w:rPr>
              <w:t>______________ /./</w:t>
            </w:r>
          </w:p>
        </w:tc>
      </w:tr>
    </w:tbl>
    <w:p w:rsidR="00F30651" w:rsidRPr="00967F99" w:rsidRDefault="00F30651" w:rsidP="002A1F66">
      <w:pPr>
        <w:rPr>
          <w:rFonts w:ascii="Times New Roman" w:hAnsi="Times New Roman"/>
          <w:lang w:val="ru-RU"/>
        </w:rPr>
      </w:pPr>
    </w:p>
    <w:sectPr w:rsidR="00F30651" w:rsidRPr="00967F99" w:rsidSect="002A1F66"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1D6"/>
    <w:multiLevelType w:val="multilevel"/>
    <w:tmpl w:val="DFA425F4"/>
    <w:lvl w:ilvl="0">
      <w:start w:val="1"/>
      <w:numFmt w:val="decimal"/>
      <w:lvlText w:val="%1"/>
      <w:lvlJc w:val="left"/>
      <w:pPr>
        <w:ind w:left="346" w:hanging="47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6" w:hanging="476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476"/>
      </w:pPr>
    </w:lvl>
    <w:lvl w:ilvl="3">
      <w:numFmt w:val="bullet"/>
      <w:lvlText w:val="•"/>
      <w:lvlJc w:val="left"/>
      <w:pPr>
        <w:ind w:left="3563" w:hanging="476"/>
      </w:pPr>
    </w:lvl>
    <w:lvl w:ilvl="4">
      <w:numFmt w:val="bullet"/>
      <w:lvlText w:val="•"/>
      <w:lvlJc w:val="left"/>
      <w:pPr>
        <w:ind w:left="4638" w:hanging="476"/>
      </w:pPr>
    </w:lvl>
    <w:lvl w:ilvl="5">
      <w:numFmt w:val="bullet"/>
      <w:lvlText w:val="•"/>
      <w:lvlJc w:val="left"/>
      <w:pPr>
        <w:ind w:left="5713" w:hanging="476"/>
      </w:pPr>
    </w:lvl>
    <w:lvl w:ilvl="6">
      <w:numFmt w:val="bullet"/>
      <w:lvlText w:val="•"/>
      <w:lvlJc w:val="left"/>
      <w:pPr>
        <w:ind w:left="6787" w:hanging="476"/>
      </w:pPr>
    </w:lvl>
    <w:lvl w:ilvl="7">
      <w:numFmt w:val="bullet"/>
      <w:lvlText w:val="•"/>
      <w:lvlJc w:val="left"/>
      <w:pPr>
        <w:ind w:left="7862" w:hanging="476"/>
      </w:pPr>
    </w:lvl>
    <w:lvl w:ilvl="8">
      <w:numFmt w:val="bullet"/>
      <w:lvlText w:val="•"/>
      <w:lvlJc w:val="left"/>
      <w:pPr>
        <w:ind w:left="8937" w:hanging="476"/>
      </w:pPr>
    </w:lvl>
  </w:abstractNum>
  <w:abstractNum w:abstractNumId="1" w15:restartNumberingAfterBreak="0">
    <w:nsid w:val="0DA34E3E"/>
    <w:multiLevelType w:val="multilevel"/>
    <w:tmpl w:val="8EBEA1C2"/>
    <w:lvl w:ilvl="0">
      <w:start w:val="2"/>
      <w:numFmt w:val="decimal"/>
      <w:lvlText w:val="%1"/>
      <w:lvlJc w:val="left"/>
      <w:pPr>
        <w:ind w:left="699" w:hanging="3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99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346" w:hanging="59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08" w:hanging="590"/>
      </w:pPr>
    </w:lvl>
    <w:lvl w:ilvl="4">
      <w:numFmt w:val="bullet"/>
      <w:lvlText w:val="•"/>
      <w:lvlJc w:val="left"/>
      <w:pPr>
        <w:ind w:left="4162" w:hanging="590"/>
      </w:pPr>
    </w:lvl>
    <w:lvl w:ilvl="5">
      <w:numFmt w:val="bullet"/>
      <w:lvlText w:val="•"/>
      <w:lvlJc w:val="left"/>
      <w:pPr>
        <w:ind w:left="5316" w:hanging="590"/>
      </w:pPr>
    </w:lvl>
    <w:lvl w:ilvl="6">
      <w:numFmt w:val="bullet"/>
      <w:lvlText w:val="•"/>
      <w:lvlJc w:val="left"/>
      <w:pPr>
        <w:ind w:left="6470" w:hanging="590"/>
      </w:pPr>
    </w:lvl>
    <w:lvl w:ilvl="7">
      <w:numFmt w:val="bullet"/>
      <w:lvlText w:val="•"/>
      <w:lvlJc w:val="left"/>
      <w:pPr>
        <w:ind w:left="7624" w:hanging="590"/>
      </w:pPr>
    </w:lvl>
    <w:lvl w:ilvl="8">
      <w:numFmt w:val="bullet"/>
      <w:lvlText w:val="•"/>
      <w:lvlJc w:val="left"/>
      <w:pPr>
        <w:ind w:left="8778" w:hanging="590"/>
      </w:pPr>
    </w:lvl>
  </w:abstractNum>
  <w:abstractNum w:abstractNumId="2" w15:restartNumberingAfterBreak="0">
    <w:nsid w:val="0F76430A"/>
    <w:multiLevelType w:val="hybridMultilevel"/>
    <w:tmpl w:val="4B78B4B0"/>
    <w:lvl w:ilvl="0" w:tplc="4C2ED7A0">
      <w:start w:val="1"/>
      <w:numFmt w:val="decimal"/>
      <w:lvlText w:val="%1."/>
      <w:lvlJc w:val="left"/>
      <w:pPr>
        <w:ind w:left="3314" w:hanging="19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B5782F7E">
      <w:numFmt w:val="bullet"/>
      <w:lvlText w:val="•"/>
      <w:lvlJc w:val="left"/>
      <w:pPr>
        <w:ind w:left="5320" w:hanging="195"/>
      </w:pPr>
    </w:lvl>
    <w:lvl w:ilvl="2" w:tplc="6900A954">
      <w:numFmt w:val="bullet"/>
      <w:lvlText w:val="•"/>
      <w:lvlJc w:val="left"/>
      <w:pPr>
        <w:ind w:left="5961" w:hanging="195"/>
      </w:pPr>
    </w:lvl>
    <w:lvl w:ilvl="3" w:tplc="73D8A6E4">
      <w:numFmt w:val="bullet"/>
      <w:lvlText w:val="•"/>
      <w:lvlJc w:val="left"/>
      <w:pPr>
        <w:ind w:left="6601" w:hanging="195"/>
      </w:pPr>
    </w:lvl>
    <w:lvl w:ilvl="4" w:tplc="24647844">
      <w:numFmt w:val="bullet"/>
      <w:lvlText w:val="•"/>
      <w:lvlJc w:val="left"/>
      <w:pPr>
        <w:ind w:left="7242" w:hanging="195"/>
      </w:pPr>
    </w:lvl>
    <w:lvl w:ilvl="5" w:tplc="3A6CBC30">
      <w:numFmt w:val="bullet"/>
      <w:lvlText w:val="•"/>
      <w:lvlJc w:val="left"/>
      <w:pPr>
        <w:ind w:left="7883" w:hanging="195"/>
      </w:pPr>
    </w:lvl>
    <w:lvl w:ilvl="6" w:tplc="1C8A3ABE">
      <w:numFmt w:val="bullet"/>
      <w:lvlText w:val="•"/>
      <w:lvlJc w:val="left"/>
      <w:pPr>
        <w:ind w:left="8523" w:hanging="195"/>
      </w:pPr>
    </w:lvl>
    <w:lvl w:ilvl="7" w:tplc="E028E334">
      <w:numFmt w:val="bullet"/>
      <w:lvlText w:val="•"/>
      <w:lvlJc w:val="left"/>
      <w:pPr>
        <w:ind w:left="9164" w:hanging="195"/>
      </w:pPr>
    </w:lvl>
    <w:lvl w:ilvl="8" w:tplc="C9D6BB16">
      <w:numFmt w:val="bullet"/>
      <w:lvlText w:val="•"/>
      <w:lvlJc w:val="left"/>
      <w:pPr>
        <w:ind w:left="9805" w:hanging="195"/>
      </w:pPr>
    </w:lvl>
  </w:abstractNum>
  <w:abstractNum w:abstractNumId="3" w15:restartNumberingAfterBreak="0">
    <w:nsid w:val="25E872D8"/>
    <w:multiLevelType w:val="multilevel"/>
    <w:tmpl w:val="066A78B0"/>
    <w:lvl w:ilvl="0">
      <w:start w:val="8"/>
      <w:numFmt w:val="decimal"/>
      <w:lvlText w:val="%1"/>
      <w:lvlJc w:val="left"/>
      <w:pPr>
        <w:ind w:left="346" w:hanging="3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6" w:hanging="36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65"/>
      </w:pPr>
    </w:lvl>
    <w:lvl w:ilvl="3">
      <w:numFmt w:val="bullet"/>
      <w:lvlText w:val="•"/>
      <w:lvlJc w:val="left"/>
      <w:pPr>
        <w:ind w:left="3563" w:hanging="365"/>
      </w:pPr>
    </w:lvl>
    <w:lvl w:ilvl="4">
      <w:numFmt w:val="bullet"/>
      <w:lvlText w:val="•"/>
      <w:lvlJc w:val="left"/>
      <w:pPr>
        <w:ind w:left="4638" w:hanging="365"/>
      </w:pPr>
    </w:lvl>
    <w:lvl w:ilvl="5">
      <w:numFmt w:val="bullet"/>
      <w:lvlText w:val="•"/>
      <w:lvlJc w:val="left"/>
      <w:pPr>
        <w:ind w:left="5713" w:hanging="365"/>
      </w:pPr>
    </w:lvl>
    <w:lvl w:ilvl="6">
      <w:numFmt w:val="bullet"/>
      <w:lvlText w:val="•"/>
      <w:lvlJc w:val="left"/>
      <w:pPr>
        <w:ind w:left="6787" w:hanging="365"/>
      </w:pPr>
    </w:lvl>
    <w:lvl w:ilvl="7">
      <w:numFmt w:val="bullet"/>
      <w:lvlText w:val="•"/>
      <w:lvlJc w:val="left"/>
      <w:pPr>
        <w:ind w:left="7862" w:hanging="365"/>
      </w:pPr>
    </w:lvl>
    <w:lvl w:ilvl="8">
      <w:numFmt w:val="bullet"/>
      <w:lvlText w:val="•"/>
      <w:lvlJc w:val="left"/>
      <w:pPr>
        <w:ind w:left="8937" w:hanging="365"/>
      </w:pPr>
    </w:lvl>
  </w:abstractNum>
  <w:abstractNum w:abstractNumId="4" w15:restartNumberingAfterBreak="0">
    <w:nsid w:val="334A53D0"/>
    <w:multiLevelType w:val="multilevel"/>
    <w:tmpl w:val="8A2E9F64"/>
    <w:lvl w:ilvl="0">
      <w:start w:val="7"/>
      <w:numFmt w:val="decimal"/>
      <w:lvlText w:val="%1"/>
      <w:lvlJc w:val="left"/>
      <w:pPr>
        <w:ind w:left="346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6" w:hanging="37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75"/>
      </w:pPr>
    </w:lvl>
    <w:lvl w:ilvl="3">
      <w:numFmt w:val="bullet"/>
      <w:lvlText w:val="•"/>
      <w:lvlJc w:val="left"/>
      <w:pPr>
        <w:ind w:left="3563" w:hanging="375"/>
      </w:pPr>
    </w:lvl>
    <w:lvl w:ilvl="4">
      <w:numFmt w:val="bullet"/>
      <w:lvlText w:val="•"/>
      <w:lvlJc w:val="left"/>
      <w:pPr>
        <w:ind w:left="4638" w:hanging="375"/>
      </w:pPr>
    </w:lvl>
    <w:lvl w:ilvl="5">
      <w:numFmt w:val="bullet"/>
      <w:lvlText w:val="•"/>
      <w:lvlJc w:val="left"/>
      <w:pPr>
        <w:ind w:left="5713" w:hanging="375"/>
      </w:pPr>
    </w:lvl>
    <w:lvl w:ilvl="6">
      <w:numFmt w:val="bullet"/>
      <w:lvlText w:val="•"/>
      <w:lvlJc w:val="left"/>
      <w:pPr>
        <w:ind w:left="6787" w:hanging="375"/>
      </w:pPr>
    </w:lvl>
    <w:lvl w:ilvl="7">
      <w:numFmt w:val="bullet"/>
      <w:lvlText w:val="•"/>
      <w:lvlJc w:val="left"/>
      <w:pPr>
        <w:ind w:left="7862" w:hanging="375"/>
      </w:pPr>
    </w:lvl>
    <w:lvl w:ilvl="8">
      <w:numFmt w:val="bullet"/>
      <w:lvlText w:val="•"/>
      <w:lvlJc w:val="left"/>
      <w:pPr>
        <w:ind w:left="8937" w:hanging="375"/>
      </w:pPr>
    </w:lvl>
  </w:abstractNum>
  <w:abstractNum w:abstractNumId="5" w15:restartNumberingAfterBreak="0">
    <w:nsid w:val="377D7273"/>
    <w:multiLevelType w:val="hybridMultilevel"/>
    <w:tmpl w:val="D91CA5FE"/>
    <w:lvl w:ilvl="0" w:tplc="77DA8956">
      <w:numFmt w:val="bullet"/>
      <w:lvlText w:val="-"/>
      <w:lvlJc w:val="left"/>
      <w:pPr>
        <w:ind w:left="459" w:hanging="113"/>
      </w:pPr>
      <w:rPr>
        <w:rFonts w:ascii="Times New Roman" w:eastAsia="Times New Roman" w:hAnsi="Times New Roman" w:hint="default"/>
        <w:w w:val="99"/>
        <w:sz w:val="20"/>
      </w:rPr>
    </w:lvl>
    <w:lvl w:ilvl="1" w:tplc="52FE5532">
      <w:numFmt w:val="bullet"/>
      <w:lvlText w:val="•"/>
      <w:lvlJc w:val="left"/>
      <w:pPr>
        <w:ind w:left="1522" w:hanging="113"/>
      </w:pPr>
    </w:lvl>
    <w:lvl w:ilvl="2" w:tplc="E056C68A">
      <w:numFmt w:val="bullet"/>
      <w:lvlText w:val="•"/>
      <w:lvlJc w:val="left"/>
      <w:pPr>
        <w:ind w:left="2585" w:hanging="113"/>
      </w:pPr>
    </w:lvl>
    <w:lvl w:ilvl="3" w:tplc="34FC2716">
      <w:numFmt w:val="bullet"/>
      <w:lvlText w:val="•"/>
      <w:lvlJc w:val="left"/>
      <w:pPr>
        <w:ind w:left="3647" w:hanging="113"/>
      </w:pPr>
    </w:lvl>
    <w:lvl w:ilvl="4" w:tplc="CA3E40B0">
      <w:numFmt w:val="bullet"/>
      <w:lvlText w:val="•"/>
      <w:lvlJc w:val="left"/>
      <w:pPr>
        <w:ind w:left="4710" w:hanging="113"/>
      </w:pPr>
    </w:lvl>
    <w:lvl w:ilvl="5" w:tplc="00E0CA96">
      <w:numFmt w:val="bullet"/>
      <w:lvlText w:val="•"/>
      <w:lvlJc w:val="left"/>
      <w:pPr>
        <w:ind w:left="5773" w:hanging="113"/>
      </w:pPr>
    </w:lvl>
    <w:lvl w:ilvl="6" w:tplc="7ECCF65A">
      <w:numFmt w:val="bullet"/>
      <w:lvlText w:val="•"/>
      <w:lvlJc w:val="left"/>
      <w:pPr>
        <w:ind w:left="6835" w:hanging="113"/>
      </w:pPr>
    </w:lvl>
    <w:lvl w:ilvl="7" w:tplc="8626F25E">
      <w:numFmt w:val="bullet"/>
      <w:lvlText w:val="•"/>
      <w:lvlJc w:val="left"/>
      <w:pPr>
        <w:ind w:left="7898" w:hanging="113"/>
      </w:pPr>
    </w:lvl>
    <w:lvl w:ilvl="8" w:tplc="BB2287CA">
      <w:numFmt w:val="bullet"/>
      <w:lvlText w:val="•"/>
      <w:lvlJc w:val="left"/>
      <w:pPr>
        <w:ind w:left="8961" w:hanging="113"/>
      </w:pPr>
    </w:lvl>
  </w:abstractNum>
  <w:abstractNum w:abstractNumId="6" w15:restartNumberingAfterBreak="0">
    <w:nsid w:val="40F70095"/>
    <w:multiLevelType w:val="multilevel"/>
    <w:tmpl w:val="6FE40094"/>
    <w:lvl w:ilvl="0">
      <w:start w:val="4"/>
      <w:numFmt w:val="decimal"/>
      <w:lvlText w:val="%1"/>
      <w:lvlJc w:val="left"/>
      <w:pPr>
        <w:ind w:left="346" w:hanging="39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6" w:hanging="39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</w:lvl>
    <w:lvl w:ilvl="4">
      <w:numFmt w:val="bullet"/>
      <w:lvlText w:val="•"/>
      <w:lvlJc w:val="left"/>
      <w:pPr>
        <w:ind w:left="4255" w:hanging="501"/>
      </w:pPr>
    </w:lvl>
    <w:lvl w:ilvl="5">
      <w:numFmt w:val="bullet"/>
      <w:lvlText w:val="•"/>
      <w:lvlJc w:val="left"/>
      <w:pPr>
        <w:ind w:left="5393" w:hanging="501"/>
      </w:pPr>
    </w:lvl>
    <w:lvl w:ilvl="6">
      <w:numFmt w:val="bullet"/>
      <w:lvlText w:val="•"/>
      <w:lvlJc w:val="left"/>
      <w:pPr>
        <w:ind w:left="6532" w:hanging="501"/>
      </w:pPr>
    </w:lvl>
    <w:lvl w:ilvl="7">
      <w:numFmt w:val="bullet"/>
      <w:lvlText w:val="•"/>
      <w:lvlJc w:val="left"/>
      <w:pPr>
        <w:ind w:left="7670" w:hanging="501"/>
      </w:pPr>
    </w:lvl>
    <w:lvl w:ilvl="8">
      <w:numFmt w:val="bullet"/>
      <w:lvlText w:val="•"/>
      <w:lvlJc w:val="left"/>
      <w:pPr>
        <w:ind w:left="8809" w:hanging="501"/>
      </w:pPr>
    </w:lvl>
  </w:abstractNum>
  <w:abstractNum w:abstractNumId="7" w15:restartNumberingAfterBreak="0">
    <w:nsid w:val="41244D93"/>
    <w:multiLevelType w:val="multilevel"/>
    <w:tmpl w:val="79E24C86"/>
    <w:lvl w:ilvl="0">
      <w:start w:val="6"/>
      <w:numFmt w:val="decimal"/>
      <w:lvlText w:val="%1"/>
      <w:lvlJc w:val="left"/>
      <w:pPr>
        <w:ind w:left="687" w:hanging="3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761" w:hanging="341"/>
      </w:pPr>
    </w:lvl>
    <w:lvl w:ilvl="3">
      <w:numFmt w:val="bullet"/>
      <w:lvlText w:val="•"/>
      <w:lvlJc w:val="left"/>
      <w:pPr>
        <w:ind w:left="3801" w:hanging="341"/>
      </w:pPr>
    </w:lvl>
    <w:lvl w:ilvl="4">
      <w:numFmt w:val="bullet"/>
      <w:lvlText w:val="•"/>
      <w:lvlJc w:val="left"/>
      <w:pPr>
        <w:ind w:left="4842" w:hanging="341"/>
      </w:pPr>
    </w:lvl>
    <w:lvl w:ilvl="5">
      <w:numFmt w:val="bullet"/>
      <w:lvlText w:val="•"/>
      <w:lvlJc w:val="left"/>
      <w:pPr>
        <w:ind w:left="5883" w:hanging="341"/>
      </w:pPr>
    </w:lvl>
    <w:lvl w:ilvl="6">
      <w:numFmt w:val="bullet"/>
      <w:lvlText w:val="•"/>
      <w:lvlJc w:val="left"/>
      <w:pPr>
        <w:ind w:left="6923" w:hanging="341"/>
      </w:pPr>
    </w:lvl>
    <w:lvl w:ilvl="7">
      <w:numFmt w:val="bullet"/>
      <w:lvlText w:val="•"/>
      <w:lvlJc w:val="left"/>
      <w:pPr>
        <w:ind w:left="7964" w:hanging="341"/>
      </w:pPr>
    </w:lvl>
    <w:lvl w:ilvl="8">
      <w:numFmt w:val="bullet"/>
      <w:lvlText w:val="•"/>
      <w:lvlJc w:val="left"/>
      <w:pPr>
        <w:ind w:left="9005" w:hanging="341"/>
      </w:pPr>
    </w:lvl>
  </w:abstractNum>
  <w:abstractNum w:abstractNumId="8" w15:restartNumberingAfterBreak="0">
    <w:nsid w:val="5AB62E75"/>
    <w:multiLevelType w:val="multilevel"/>
    <w:tmpl w:val="0310D026"/>
    <w:lvl w:ilvl="0">
      <w:start w:val="3"/>
      <w:numFmt w:val="decimal"/>
      <w:lvlText w:val="%1"/>
      <w:lvlJc w:val="left"/>
      <w:pPr>
        <w:ind w:left="687" w:hanging="3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33" w:hanging="48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488"/>
      </w:pPr>
    </w:lvl>
    <w:lvl w:ilvl="4">
      <w:numFmt w:val="bullet"/>
      <w:lvlText w:val="•"/>
      <w:lvlJc w:val="left"/>
      <w:pPr>
        <w:ind w:left="4255" w:hanging="488"/>
      </w:pPr>
    </w:lvl>
    <w:lvl w:ilvl="5">
      <w:numFmt w:val="bullet"/>
      <w:lvlText w:val="•"/>
      <w:lvlJc w:val="left"/>
      <w:pPr>
        <w:ind w:left="5393" w:hanging="488"/>
      </w:pPr>
    </w:lvl>
    <w:lvl w:ilvl="6">
      <w:numFmt w:val="bullet"/>
      <w:lvlText w:val="•"/>
      <w:lvlJc w:val="left"/>
      <w:pPr>
        <w:ind w:left="6532" w:hanging="488"/>
      </w:pPr>
    </w:lvl>
    <w:lvl w:ilvl="7">
      <w:numFmt w:val="bullet"/>
      <w:lvlText w:val="•"/>
      <w:lvlJc w:val="left"/>
      <w:pPr>
        <w:ind w:left="7670" w:hanging="488"/>
      </w:pPr>
    </w:lvl>
    <w:lvl w:ilvl="8">
      <w:numFmt w:val="bullet"/>
      <w:lvlText w:val="•"/>
      <w:lvlJc w:val="left"/>
      <w:pPr>
        <w:ind w:left="8809" w:hanging="488"/>
      </w:pPr>
    </w:lvl>
  </w:abstractNum>
  <w:abstractNum w:abstractNumId="9" w15:restartNumberingAfterBreak="0">
    <w:nsid w:val="5DFE20FC"/>
    <w:multiLevelType w:val="multilevel"/>
    <w:tmpl w:val="FC6454A4"/>
    <w:lvl w:ilvl="0">
      <w:start w:val="5"/>
      <w:numFmt w:val="decimal"/>
      <w:lvlText w:val="%1"/>
      <w:lvlJc w:val="left"/>
      <w:pPr>
        <w:ind w:left="346" w:hanging="3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6" w:hanging="3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</w:lvl>
    <w:lvl w:ilvl="4">
      <w:numFmt w:val="bullet"/>
      <w:lvlText w:val="•"/>
      <w:lvlJc w:val="left"/>
      <w:pPr>
        <w:ind w:left="4255" w:hanging="501"/>
      </w:pPr>
    </w:lvl>
    <w:lvl w:ilvl="5">
      <w:numFmt w:val="bullet"/>
      <w:lvlText w:val="•"/>
      <w:lvlJc w:val="left"/>
      <w:pPr>
        <w:ind w:left="5393" w:hanging="501"/>
      </w:pPr>
    </w:lvl>
    <w:lvl w:ilvl="6">
      <w:numFmt w:val="bullet"/>
      <w:lvlText w:val="•"/>
      <w:lvlJc w:val="left"/>
      <w:pPr>
        <w:ind w:left="6532" w:hanging="501"/>
      </w:pPr>
    </w:lvl>
    <w:lvl w:ilvl="7">
      <w:numFmt w:val="bullet"/>
      <w:lvlText w:val="•"/>
      <w:lvlJc w:val="left"/>
      <w:pPr>
        <w:ind w:left="7670" w:hanging="501"/>
      </w:pPr>
    </w:lvl>
    <w:lvl w:ilvl="8">
      <w:numFmt w:val="bullet"/>
      <w:lvlText w:val="•"/>
      <w:lvlJc w:val="left"/>
      <w:pPr>
        <w:ind w:left="8809" w:hanging="501"/>
      </w:pPr>
    </w:lvl>
  </w:abstractNum>
  <w:abstractNum w:abstractNumId="10" w15:restartNumberingAfterBreak="0">
    <w:nsid w:val="68A54A38"/>
    <w:multiLevelType w:val="hybridMultilevel"/>
    <w:tmpl w:val="1F88EA0E"/>
    <w:lvl w:ilvl="0" w:tplc="DEECBBC4">
      <w:start w:val="1"/>
      <w:numFmt w:val="decimal"/>
      <w:lvlText w:val="%1."/>
      <w:lvlJc w:val="left"/>
      <w:pPr>
        <w:ind w:left="4684" w:hanging="19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E8AE1D78">
      <w:numFmt w:val="bullet"/>
      <w:lvlText w:val="•"/>
      <w:lvlJc w:val="left"/>
      <w:pPr>
        <w:ind w:left="5320" w:hanging="195"/>
      </w:pPr>
    </w:lvl>
    <w:lvl w:ilvl="2" w:tplc="FD984FFE">
      <w:numFmt w:val="bullet"/>
      <w:lvlText w:val="•"/>
      <w:lvlJc w:val="left"/>
      <w:pPr>
        <w:ind w:left="5961" w:hanging="195"/>
      </w:pPr>
    </w:lvl>
    <w:lvl w:ilvl="3" w:tplc="48FC78B6">
      <w:numFmt w:val="bullet"/>
      <w:lvlText w:val="•"/>
      <w:lvlJc w:val="left"/>
      <w:pPr>
        <w:ind w:left="6601" w:hanging="195"/>
      </w:pPr>
    </w:lvl>
    <w:lvl w:ilvl="4" w:tplc="4EAEC05E">
      <w:numFmt w:val="bullet"/>
      <w:lvlText w:val="•"/>
      <w:lvlJc w:val="left"/>
      <w:pPr>
        <w:ind w:left="7242" w:hanging="195"/>
      </w:pPr>
    </w:lvl>
    <w:lvl w:ilvl="5" w:tplc="58AE6DFC">
      <w:numFmt w:val="bullet"/>
      <w:lvlText w:val="•"/>
      <w:lvlJc w:val="left"/>
      <w:pPr>
        <w:ind w:left="7883" w:hanging="195"/>
      </w:pPr>
    </w:lvl>
    <w:lvl w:ilvl="6" w:tplc="C804DAFA">
      <w:numFmt w:val="bullet"/>
      <w:lvlText w:val="•"/>
      <w:lvlJc w:val="left"/>
      <w:pPr>
        <w:ind w:left="8523" w:hanging="195"/>
      </w:pPr>
    </w:lvl>
    <w:lvl w:ilvl="7" w:tplc="46A8286C">
      <w:numFmt w:val="bullet"/>
      <w:lvlText w:val="•"/>
      <w:lvlJc w:val="left"/>
      <w:pPr>
        <w:ind w:left="9164" w:hanging="195"/>
      </w:pPr>
    </w:lvl>
    <w:lvl w:ilvl="8" w:tplc="31201EAE">
      <w:numFmt w:val="bullet"/>
      <w:lvlText w:val="•"/>
      <w:lvlJc w:val="left"/>
      <w:pPr>
        <w:ind w:left="9805" w:hanging="195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</w:num>
  <w:num w:numId="11">
    <w:abstractNumId w:val="6"/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398"/>
    <w:rsid w:val="000939DD"/>
    <w:rsid w:val="000F3D80"/>
    <w:rsid w:val="00135BAD"/>
    <w:rsid w:val="00181296"/>
    <w:rsid w:val="001C26D8"/>
    <w:rsid w:val="001E3CCE"/>
    <w:rsid w:val="0020339F"/>
    <w:rsid w:val="0023166F"/>
    <w:rsid w:val="00290768"/>
    <w:rsid w:val="002A1F66"/>
    <w:rsid w:val="002C13EF"/>
    <w:rsid w:val="00327923"/>
    <w:rsid w:val="003C3A82"/>
    <w:rsid w:val="003C5A39"/>
    <w:rsid w:val="00453CDC"/>
    <w:rsid w:val="00471152"/>
    <w:rsid w:val="004A4207"/>
    <w:rsid w:val="004C286E"/>
    <w:rsid w:val="004D2971"/>
    <w:rsid w:val="00536F3A"/>
    <w:rsid w:val="00581B86"/>
    <w:rsid w:val="005931A9"/>
    <w:rsid w:val="005B7E97"/>
    <w:rsid w:val="006951E2"/>
    <w:rsid w:val="006B14E9"/>
    <w:rsid w:val="006B191A"/>
    <w:rsid w:val="0074697E"/>
    <w:rsid w:val="00746D3B"/>
    <w:rsid w:val="00750747"/>
    <w:rsid w:val="007A0398"/>
    <w:rsid w:val="007B5A65"/>
    <w:rsid w:val="008205BB"/>
    <w:rsid w:val="008205F8"/>
    <w:rsid w:val="00845E06"/>
    <w:rsid w:val="00846115"/>
    <w:rsid w:val="00875893"/>
    <w:rsid w:val="008A4485"/>
    <w:rsid w:val="00941C0C"/>
    <w:rsid w:val="00960C86"/>
    <w:rsid w:val="00967F99"/>
    <w:rsid w:val="00986BFB"/>
    <w:rsid w:val="009D5A0D"/>
    <w:rsid w:val="009E212C"/>
    <w:rsid w:val="009E3D2C"/>
    <w:rsid w:val="00A21A2E"/>
    <w:rsid w:val="00AA1230"/>
    <w:rsid w:val="00AD7597"/>
    <w:rsid w:val="00B066C6"/>
    <w:rsid w:val="00B53873"/>
    <w:rsid w:val="00B765F2"/>
    <w:rsid w:val="00C92027"/>
    <w:rsid w:val="00CA05EE"/>
    <w:rsid w:val="00CA525D"/>
    <w:rsid w:val="00D259DD"/>
    <w:rsid w:val="00E14CB0"/>
    <w:rsid w:val="00E15658"/>
    <w:rsid w:val="00E44CD0"/>
    <w:rsid w:val="00E4680B"/>
    <w:rsid w:val="00E611CD"/>
    <w:rsid w:val="00EB02AC"/>
    <w:rsid w:val="00EE64B1"/>
    <w:rsid w:val="00F30651"/>
    <w:rsid w:val="00F92587"/>
    <w:rsid w:val="00FA7286"/>
    <w:rsid w:val="00FC5144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6B46A9-FEA5-456A-87DF-F0974962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A82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uiPriority w:val="99"/>
    <w:semiHidden/>
    <w:rsid w:val="005B7E97"/>
    <w:rPr>
      <w:rFonts w:cs="Times New Roman"/>
      <w:color w:val="0000FF"/>
      <w:u w:val="single"/>
    </w:rPr>
  </w:style>
  <w:style w:type="character" w:customStyle="1" w:styleId="10">
    <w:name w:val="Просмотренная гиперссылка1"/>
    <w:uiPriority w:val="99"/>
    <w:semiHidden/>
    <w:rsid w:val="005B7E97"/>
    <w:rPr>
      <w:rFonts w:cs="Times New Roman"/>
      <w:color w:val="800080"/>
      <w:u w:val="single"/>
    </w:rPr>
  </w:style>
  <w:style w:type="paragraph" w:styleId="a3">
    <w:name w:val="Title"/>
    <w:basedOn w:val="a"/>
    <w:link w:val="a4"/>
    <w:uiPriority w:val="99"/>
    <w:qFormat/>
    <w:rsid w:val="005B7E97"/>
    <w:pPr>
      <w:widowControl w:val="0"/>
      <w:autoSpaceDE w:val="0"/>
      <w:autoSpaceDN w:val="0"/>
      <w:spacing w:after="0" w:line="270" w:lineRule="exact"/>
      <w:ind w:left="238"/>
      <w:jc w:val="center"/>
    </w:pPr>
    <w:rPr>
      <w:rFonts w:ascii="Times New Roman" w:eastAsia="Times New Roman" w:hAnsi="Times New Roman"/>
      <w:b/>
      <w:bCs/>
      <w:sz w:val="24"/>
      <w:szCs w:val="24"/>
      <w:lang w:val="ru-RU"/>
    </w:rPr>
  </w:style>
  <w:style w:type="character" w:customStyle="1" w:styleId="a4">
    <w:name w:val="Заголовок Знак"/>
    <w:link w:val="a3"/>
    <w:uiPriority w:val="99"/>
    <w:locked/>
    <w:rsid w:val="005B7E97"/>
    <w:rPr>
      <w:rFonts w:ascii="Times New Roman" w:hAnsi="Times New Roman" w:cs="Times New Roman"/>
      <w:b/>
      <w:bCs/>
      <w:sz w:val="24"/>
      <w:szCs w:val="24"/>
      <w:lang w:val="ru-RU"/>
    </w:rPr>
  </w:style>
  <w:style w:type="paragraph" w:styleId="a5">
    <w:name w:val="Body Text"/>
    <w:basedOn w:val="a"/>
    <w:link w:val="a6"/>
    <w:uiPriority w:val="99"/>
    <w:semiHidden/>
    <w:rsid w:val="005B7E97"/>
    <w:pPr>
      <w:widowControl w:val="0"/>
      <w:autoSpaceDE w:val="0"/>
      <w:autoSpaceDN w:val="0"/>
      <w:spacing w:after="0" w:line="240" w:lineRule="auto"/>
      <w:ind w:left="346"/>
      <w:jc w:val="both"/>
    </w:pPr>
    <w:rPr>
      <w:rFonts w:ascii="Times New Roman" w:eastAsia="Times New Roman" w:hAnsi="Times New Roman"/>
      <w:sz w:val="20"/>
      <w:szCs w:val="20"/>
      <w:lang w:val="ru-RU"/>
    </w:rPr>
  </w:style>
  <w:style w:type="character" w:customStyle="1" w:styleId="a6">
    <w:name w:val="Основной текст Знак"/>
    <w:link w:val="a5"/>
    <w:uiPriority w:val="99"/>
    <w:semiHidden/>
    <w:locked/>
    <w:rsid w:val="005B7E97"/>
    <w:rPr>
      <w:rFonts w:ascii="Times New Roman" w:hAnsi="Times New Roman" w:cs="Times New Roman"/>
      <w:sz w:val="20"/>
      <w:szCs w:val="20"/>
      <w:lang w:val="ru-RU"/>
    </w:rPr>
  </w:style>
  <w:style w:type="paragraph" w:styleId="a7">
    <w:name w:val="List Paragraph"/>
    <w:basedOn w:val="a"/>
    <w:uiPriority w:val="99"/>
    <w:qFormat/>
    <w:rsid w:val="005B7E97"/>
    <w:pPr>
      <w:widowControl w:val="0"/>
      <w:autoSpaceDE w:val="0"/>
      <w:autoSpaceDN w:val="0"/>
      <w:spacing w:after="0" w:line="240" w:lineRule="auto"/>
      <w:ind w:left="346"/>
      <w:jc w:val="both"/>
    </w:pPr>
    <w:rPr>
      <w:rFonts w:ascii="Times New Roman" w:eastAsia="Times New Roman" w:hAnsi="Times New Roman"/>
      <w:lang w:val="ru-RU"/>
    </w:rPr>
  </w:style>
  <w:style w:type="paragraph" w:customStyle="1" w:styleId="Heading11">
    <w:name w:val="Heading 11"/>
    <w:basedOn w:val="a"/>
    <w:uiPriority w:val="99"/>
    <w:rsid w:val="005B7E97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val="ru-RU"/>
    </w:rPr>
  </w:style>
  <w:style w:type="paragraph" w:customStyle="1" w:styleId="TableParagraph">
    <w:name w:val="Table Paragraph"/>
    <w:basedOn w:val="a"/>
    <w:uiPriority w:val="99"/>
    <w:rsid w:val="005B7E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  <w:style w:type="table" w:customStyle="1" w:styleId="TableNormal1">
    <w:name w:val="Table Normal1"/>
    <w:uiPriority w:val="99"/>
    <w:semiHidden/>
    <w:rsid w:val="005B7E9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semiHidden/>
    <w:rsid w:val="005B7E97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5B7E97"/>
    <w:rPr>
      <w:rFonts w:cs="Times New Roman"/>
      <w:color w:val="800080"/>
      <w:u w:val="single"/>
    </w:rPr>
  </w:style>
  <w:style w:type="paragraph" w:styleId="aa">
    <w:name w:val="Balloon Text"/>
    <w:basedOn w:val="a"/>
    <w:link w:val="ab"/>
    <w:uiPriority w:val="99"/>
    <w:semiHidden/>
    <w:rsid w:val="00E4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4680B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99"/>
    <w:rsid w:val="002A1F66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5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Ии Добрый</cp:lastModifiedBy>
  <cp:revision>30</cp:revision>
  <cp:lastPrinted>2023-06-13T08:41:00Z</cp:lastPrinted>
  <dcterms:created xsi:type="dcterms:W3CDTF">2023-06-07T05:57:00Z</dcterms:created>
  <dcterms:modified xsi:type="dcterms:W3CDTF">2023-09-28T09:41:00Z</dcterms:modified>
</cp:coreProperties>
</file>